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3AB7" w14:textId="77777777"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14:paraId="5EF65219" w14:textId="1E3DA951"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</w:t>
      </w:r>
      <w:r w:rsidR="00583B79" w:rsidRPr="00F534A6">
        <w:rPr>
          <w:rFonts w:cs="Arial"/>
          <w:szCs w:val="24"/>
        </w:rPr>
        <w:t xml:space="preserve">bude </w:t>
      </w:r>
      <w:r w:rsidRPr="00F534A6">
        <w:rPr>
          <w:rFonts w:cs="Arial"/>
          <w:szCs w:val="24"/>
        </w:rPr>
        <w:t xml:space="preserve">na svém zasedání dne </w:t>
      </w:r>
      <w:r w:rsidR="007C0911">
        <w:rPr>
          <w:rFonts w:cs="Arial"/>
          <w:szCs w:val="24"/>
        </w:rPr>
        <w:t>1</w:t>
      </w:r>
      <w:r w:rsidR="00063F3C">
        <w:rPr>
          <w:rFonts w:cs="Arial"/>
          <w:szCs w:val="24"/>
        </w:rPr>
        <w:t>6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</w:t>
      </w:r>
      <w:r w:rsidR="00063F3C">
        <w:rPr>
          <w:rFonts w:cs="Arial"/>
          <w:szCs w:val="24"/>
        </w:rPr>
        <w:t>4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063F3C">
        <w:rPr>
          <w:rFonts w:cs="Arial"/>
          <w:szCs w:val="24"/>
        </w:rPr>
        <w:t>5</w:t>
      </w:r>
      <w:r w:rsidR="004F1957" w:rsidRPr="00F534A6">
        <w:rPr>
          <w:rFonts w:cs="Arial"/>
          <w:szCs w:val="24"/>
        </w:rPr>
        <w:t xml:space="preserve">. V </w:t>
      </w:r>
      <w:r w:rsidR="00C66D9E">
        <w:rPr>
          <w:rFonts w:cs="Arial"/>
          <w:szCs w:val="24"/>
        </w:rPr>
        <w:t>návrhu</w:t>
      </w:r>
      <w:r w:rsidRPr="00F534A6">
        <w:rPr>
          <w:rFonts w:cs="Arial"/>
          <w:szCs w:val="24"/>
        </w:rPr>
        <w:t xml:space="preserve"> rozpočtu</w:t>
      </w:r>
      <w:r w:rsidR="00C66D9E">
        <w:rPr>
          <w:rFonts w:cs="Arial"/>
          <w:szCs w:val="24"/>
        </w:rPr>
        <w:t xml:space="preserve"> na</w:t>
      </w:r>
      <w:r w:rsidRPr="00F534A6">
        <w:rPr>
          <w:rFonts w:cs="Arial"/>
          <w:szCs w:val="24"/>
        </w:rPr>
        <w:t xml:space="preserve"> rok </w:t>
      </w:r>
      <w:r w:rsidR="004F1957" w:rsidRPr="00F534A6">
        <w:rPr>
          <w:rFonts w:cs="Arial"/>
          <w:szCs w:val="24"/>
        </w:rPr>
        <w:t>202</w:t>
      </w:r>
      <w:r w:rsidR="00063F3C">
        <w:rPr>
          <w:rFonts w:cs="Arial"/>
          <w:szCs w:val="24"/>
        </w:rPr>
        <w:t>5</w:t>
      </w:r>
      <w:r w:rsidRPr="00F534A6">
        <w:rPr>
          <w:rFonts w:cs="Arial"/>
          <w:szCs w:val="24"/>
        </w:rPr>
        <w:t xml:space="preserve"> jsou </w:t>
      </w:r>
      <w:r w:rsidR="009A7BD0">
        <w:rPr>
          <w:rFonts w:cs="Arial"/>
          <w:szCs w:val="24"/>
        </w:rPr>
        <w:t>navrženy</w:t>
      </w:r>
      <w:r w:rsidRPr="00F534A6">
        <w:rPr>
          <w:rFonts w:cs="Arial"/>
          <w:szCs w:val="24"/>
        </w:rPr>
        <w:t xml:space="preserve">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6458BE">
        <w:rPr>
          <w:rFonts w:cs="Arial"/>
          <w:b/>
          <w:szCs w:val="24"/>
        </w:rPr>
        <w:t>25</w:t>
      </w:r>
      <w:r w:rsidR="003D0501">
        <w:rPr>
          <w:rFonts w:cs="Arial"/>
          <w:b/>
          <w:szCs w:val="24"/>
        </w:rPr>
        <w:t>.690</w:t>
      </w:r>
      <w:r w:rsidR="004F1957" w:rsidRPr="00087E16">
        <w:rPr>
          <w:rFonts w:cs="Arial"/>
          <w:b/>
          <w:szCs w:val="24"/>
        </w:rPr>
        <w:t>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</w:t>
      </w:r>
      <w:r w:rsidR="00063F3C">
        <w:rPr>
          <w:rFonts w:cs="Arial"/>
          <w:b/>
          <w:szCs w:val="24"/>
        </w:rPr>
        <w:t>5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14:paraId="2AB87E32" w14:textId="070C4C5C" w:rsidR="004F1957" w:rsidRPr="00F534A6" w:rsidRDefault="006458BE" w:rsidP="009B2E98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</w:rPr>
      </w:pPr>
      <w:r>
        <w:rPr>
          <w:rFonts w:cs="Arial"/>
          <w:b/>
        </w:rPr>
        <w:t>10</w:t>
      </w:r>
      <w:r w:rsidR="00FC73F8">
        <w:rPr>
          <w:rFonts w:cs="Arial"/>
          <w:b/>
        </w:rPr>
        <w:t>.</w:t>
      </w:r>
      <w:r w:rsidR="003D0501">
        <w:rPr>
          <w:rFonts w:cs="Arial"/>
          <w:b/>
        </w:rPr>
        <w:t>69</w:t>
      </w:r>
      <w:r w:rsidR="00FC73F8">
        <w:rPr>
          <w:rFonts w:cs="Arial"/>
          <w:b/>
        </w:rPr>
        <w:t>0</w:t>
      </w:r>
      <w:r w:rsidR="002567A1" w:rsidRPr="00087E16">
        <w:rPr>
          <w:rFonts w:cs="Arial"/>
          <w:b/>
        </w:rPr>
        <w:t>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_02_1 </w:t>
      </w:r>
      <w:r w:rsidR="004F1957" w:rsidRPr="00087E16">
        <w:rPr>
          <w:rFonts w:cs="Arial"/>
          <w:b/>
        </w:rPr>
        <w:t>Dotace na pořízení, technické zhodnocení a opravu požární techniky</w:t>
      </w:r>
      <w:r w:rsidR="00024670">
        <w:rPr>
          <w:rFonts w:cs="Arial"/>
          <w:b/>
        </w:rPr>
        <w:t xml:space="preserve">, </w:t>
      </w:r>
      <w:r w:rsidR="004F1957" w:rsidRPr="00087E16">
        <w:rPr>
          <w:rFonts w:cs="Arial"/>
          <w:b/>
        </w:rPr>
        <w:t>nákup věcného vybavení</w:t>
      </w:r>
      <w:r w:rsidR="00024670">
        <w:rPr>
          <w:rFonts w:cs="Arial"/>
          <w:b/>
        </w:rPr>
        <w:t xml:space="preserve"> a</w:t>
      </w:r>
      <w:r w:rsidR="004F1957" w:rsidRPr="00087E16">
        <w:rPr>
          <w:rFonts w:cs="Arial"/>
          <w:b/>
        </w:rPr>
        <w:t xml:space="preserve"> </w:t>
      </w:r>
      <w:r w:rsidR="00024670" w:rsidRPr="00087E16">
        <w:rPr>
          <w:rFonts w:cs="Arial"/>
          <w:b/>
        </w:rPr>
        <w:t xml:space="preserve">na zajištění akceschopnosti </w:t>
      </w:r>
      <w:r w:rsidR="004F1957" w:rsidRPr="00087E16">
        <w:rPr>
          <w:rFonts w:cs="Arial"/>
          <w:b/>
        </w:rPr>
        <w:t xml:space="preserve">JSDH obcí Olomouckého kraje </w:t>
      </w:r>
    </w:p>
    <w:p w14:paraId="02CE1A56" w14:textId="7DDA17EC" w:rsidR="006E38C9" w:rsidRPr="00F534A6" w:rsidRDefault="006458BE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1</w:t>
      </w:r>
      <w:r w:rsidR="00063F3C">
        <w:rPr>
          <w:rFonts w:cs="Arial"/>
          <w:b/>
        </w:rPr>
        <w:t>5</w:t>
      </w:r>
      <w:r w:rsidR="003D0501">
        <w:rPr>
          <w:rFonts w:cs="Arial"/>
          <w:b/>
        </w:rPr>
        <w:t>.000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_02_2 </w:t>
      </w:r>
      <w:r w:rsidR="004F1957" w:rsidRPr="00087E16">
        <w:rPr>
          <w:rFonts w:cs="Arial"/>
          <w:b/>
        </w:rPr>
        <w:t xml:space="preserve">Dotace na pořízení dopravních </w:t>
      </w:r>
      <w:r w:rsidR="00063F3C">
        <w:rPr>
          <w:rFonts w:cs="Arial"/>
          <w:b/>
        </w:rPr>
        <w:t>prostředků</w:t>
      </w:r>
      <w:r w:rsidR="004F1957" w:rsidRPr="00087E16">
        <w:rPr>
          <w:rFonts w:cs="Arial"/>
          <w:b/>
        </w:rPr>
        <w:t xml:space="preserve"> pro JSDH obcí Olomouckého kraje s dotací MV ČR</w:t>
      </w:r>
      <w:r w:rsidR="00024670">
        <w:rPr>
          <w:rFonts w:cs="Arial"/>
          <w:b/>
        </w:rPr>
        <w:t>.</w:t>
      </w:r>
    </w:p>
    <w:p w14:paraId="37D5045F" w14:textId="0E554ED1" w:rsidR="006E38C9" w:rsidRPr="00F534A6" w:rsidRDefault="00EE3969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1D0612" w:rsidRPr="009A7BD0">
        <w:rPr>
          <w:rFonts w:cs="Arial"/>
          <w:b/>
          <w:szCs w:val="24"/>
        </w:rPr>
        <w:t>Program na podporu JSDH 202</w:t>
      </w:r>
      <w:r w:rsidR="00063F3C">
        <w:rPr>
          <w:rFonts w:cs="Arial"/>
          <w:b/>
          <w:szCs w:val="24"/>
        </w:rPr>
        <w:t>5</w:t>
      </w:r>
      <w:r w:rsidR="009A7BD0">
        <w:rPr>
          <w:rFonts w:cs="Arial"/>
          <w:szCs w:val="24"/>
        </w:rPr>
        <w:t>:</w:t>
      </w:r>
    </w:p>
    <w:p w14:paraId="02159406" w14:textId="77777777" w:rsidR="006E38C9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14:paraId="10DC56B1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14:paraId="6FF673BB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bez spoluúčasti</w:t>
      </w:r>
    </w:p>
    <w:p w14:paraId="5CC2BCF3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spoluúčastí bez zveřejnění</w:t>
      </w:r>
    </w:p>
    <w:p w14:paraId="35D7A566" w14:textId="77777777" w:rsidR="00777FD4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</w:t>
      </w:r>
      <w:r w:rsidR="008A233E">
        <w:rPr>
          <w:rFonts w:cs="Arial"/>
          <w:szCs w:val="24"/>
        </w:rPr>
        <w:t xml:space="preserve">spoluúčastí a </w:t>
      </w:r>
      <w:r w:rsidRPr="00F534A6">
        <w:rPr>
          <w:rFonts w:cs="Arial"/>
          <w:szCs w:val="24"/>
        </w:rPr>
        <w:t>zveřejněním</w:t>
      </w:r>
    </w:p>
    <w:p w14:paraId="2CF0FBD8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 xml:space="preserve">2 </w:t>
      </w:r>
    </w:p>
    <w:p w14:paraId="33FA5361" w14:textId="77777777"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>2</w:t>
      </w:r>
    </w:p>
    <w:p w14:paraId="255D75C6" w14:textId="77777777" w:rsidR="00777FD4" w:rsidRDefault="00777FD4" w:rsidP="00583B79">
      <w:pPr>
        <w:numPr>
          <w:ilvl w:val="0"/>
          <w:numId w:val="2"/>
        </w:numPr>
        <w:spacing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_02_2</w:t>
      </w:r>
    </w:p>
    <w:p w14:paraId="0D7BF5FD" w14:textId="77777777" w:rsidR="00FE0F7A" w:rsidRDefault="00FE0F7A" w:rsidP="00583B79">
      <w:pPr>
        <w:spacing w:before="120"/>
        <w:rPr>
          <w:rFonts w:cs="Arial"/>
          <w:u w:val="single"/>
        </w:rPr>
      </w:pPr>
      <w:r w:rsidRPr="00583B79">
        <w:rPr>
          <w:rFonts w:cs="Arial"/>
          <w:u w:val="single"/>
        </w:rPr>
        <w:t>Cílem vyhlášení tohoto dotačního programu je dodržení § 27 odst. 3 písm. b) zákona č. 133/1985 Sb., o požární ochraně.</w:t>
      </w:r>
      <w:r w:rsidR="006E2847">
        <w:rPr>
          <w:rFonts w:cs="Arial"/>
          <w:u w:val="single"/>
        </w:rPr>
        <w:t xml:space="preserve"> </w:t>
      </w:r>
    </w:p>
    <w:p w14:paraId="6798A235" w14:textId="77777777" w:rsidR="006E2847" w:rsidRPr="00966AF5" w:rsidRDefault="006E2847" w:rsidP="006E2847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966AF5">
        <w:rPr>
          <w:rFonts w:ascii="Arial" w:hAnsi="Arial" w:cs="Arial"/>
          <w:b/>
          <w:color w:val="000000"/>
        </w:rPr>
        <w:t>Kraj</w:t>
      </w:r>
    </w:p>
    <w:p w14:paraId="6593A70A" w14:textId="5DD01DC9" w:rsidR="006E2847" w:rsidRPr="00966AF5" w:rsidRDefault="006E2847" w:rsidP="006E2847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k zabezpečení plošného pokrytí území kraje jednotkami požární ochrany přispívá</w:t>
      </w:r>
      <w:r w:rsidR="00466BCF">
        <w:rPr>
          <w:rFonts w:ascii="Arial" w:hAnsi="Arial" w:cs="Arial"/>
          <w:color w:val="000000"/>
        </w:rPr>
        <w:t>:</w:t>
      </w:r>
    </w:p>
    <w:p w14:paraId="6C7C1807" w14:textId="77777777" w:rsidR="006E2847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hasičskému záchrannému sboru kraje na financování jeho potřeb,</w:t>
      </w:r>
    </w:p>
    <w:p w14:paraId="6FB2A5DF" w14:textId="77777777" w:rsidR="006E2847" w:rsidRPr="00966AF5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486D">
        <w:rPr>
          <w:rFonts w:ascii="Arial" w:hAnsi="Arial" w:cs="Arial"/>
          <w:color w:val="000000"/>
          <w:u w:val="single"/>
        </w:rPr>
        <w:t>obcím na financování potřeb jejich jednotek sborů dobrovolných hasičů obcí</w:t>
      </w:r>
      <w:r w:rsidRPr="00F5486D">
        <w:rPr>
          <w:rFonts w:ascii="Arial" w:hAnsi="Arial" w:cs="Arial"/>
          <w:color w:val="000000"/>
        </w:rPr>
        <w:t>.</w:t>
      </w:r>
    </w:p>
    <w:p w14:paraId="33925A6B" w14:textId="77777777" w:rsidR="006E2847" w:rsidRDefault="006E2847" w:rsidP="00583B79">
      <w:pPr>
        <w:widowControl w:val="0"/>
        <w:rPr>
          <w:rFonts w:cs="Arial"/>
          <w:b/>
          <w:szCs w:val="24"/>
        </w:rPr>
      </w:pPr>
    </w:p>
    <w:p w14:paraId="10A37ED6" w14:textId="225014F2" w:rsidR="006E38C9" w:rsidRPr="00F534A6" w:rsidRDefault="006E38C9" w:rsidP="00583B79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</w:t>
      </w:r>
      <w:r w:rsidR="00F942AF" w:rsidRPr="00F942AF">
        <w:rPr>
          <w:rFonts w:cs="Arial"/>
          <w:b/>
          <w:szCs w:val="24"/>
        </w:rPr>
        <w:t>1</w:t>
      </w:r>
      <w:r w:rsidR="007C0911">
        <w:rPr>
          <w:rFonts w:cs="Arial"/>
          <w:b/>
          <w:szCs w:val="24"/>
        </w:rPr>
        <w:t>3</w:t>
      </w:r>
      <w:r w:rsidR="00F942AF" w:rsidRPr="00F942AF">
        <w:rPr>
          <w:rFonts w:cs="Arial"/>
          <w:b/>
          <w:szCs w:val="24"/>
        </w:rPr>
        <w:t>_02_01_Dotace na pořízení, technické zhodnocení a opravu požární techniky, nákup věcného vybavení a zajištění akceschopnosti J</w:t>
      </w:r>
      <w:r w:rsidR="009A7BD0">
        <w:rPr>
          <w:rFonts w:cs="Arial"/>
          <w:b/>
          <w:szCs w:val="24"/>
        </w:rPr>
        <w:t>S</w:t>
      </w:r>
      <w:r w:rsidR="00F942AF" w:rsidRPr="00F942AF">
        <w:rPr>
          <w:rFonts w:cs="Arial"/>
          <w:b/>
          <w:szCs w:val="24"/>
        </w:rPr>
        <w:t>DH obcí Olomouckého kraje</w:t>
      </w:r>
      <w:r w:rsidR="009A7BD0">
        <w:rPr>
          <w:rFonts w:cs="Arial"/>
          <w:b/>
          <w:szCs w:val="24"/>
        </w:rPr>
        <w:t>:</w:t>
      </w:r>
    </w:p>
    <w:p w14:paraId="6B45818D" w14:textId="3F0D5C27" w:rsidR="00FE0F7A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F942AF" w:rsidRP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 w:rsidRPr="00F942AF">
        <w:rPr>
          <w:rFonts w:cs="Arial"/>
          <w:szCs w:val="24"/>
        </w:rPr>
        <w:t xml:space="preserve">_02_01_Dotace na pořízení, technické zhodnocení a opravu požární techniky, nákup věcného vybavení a zajištění akceschopnosti </w:t>
      </w:r>
      <w:r w:rsidR="00073CD0">
        <w:rPr>
          <w:rFonts w:cs="Arial"/>
          <w:szCs w:val="24"/>
        </w:rPr>
        <w:t xml:space="preserve">jednotek sboru dobrovolných hasičů (dále také </w:t>
      </w:r>
      <w:r w:rsidR="00F942AF" w:rsidRPr="00F942AF">
        <w:rPr>
          <w:rFonts w:cs="Arial"/>
          <w:szCs w:val="24"/>
        </w:rPr>
        <w:t>JSDH</w:t>
      </w:r>
      <w:r w:rsidR="00073CD0">
        <w:rPr>
          <w:rFonts w:cs="Arial"/>
          <w:szCs w:val="24"/>
        </w:rPr>
        <w:t>)</w:t>
      </w:r>
      <w:r w:rsidR="007C0911">
        <w:rPr>
          <w:rFonts w:cs="Arial"/>
          <w:szCs w:val="24"/>
        </w:rPr>
        <w:t xml:space="preserve"> obcí Olomouckého kraje </w:t>
      </w:r>
      <w:r w:rsidRPr="00F534A6">
        <w:rPr>
          <w:rFonts w:cs="Arial"/>
          <w:szCs w:val="24"/>
        </w:rPr>
        <w:t>je možné žádat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o finanční podporu zejména </w:t>
      </w:r>
      <w:r w:rsidR="00A61438" w:rsidRPr="00396557">
        <w:rPr>
          <w:rFonts w:cs="Arial"/>
          <w:szCs w:val="24"/>
          <w:u w:val="single"/>
        </w:rPr>
        <w:t>na</w:t>
      </w:r>
      <w:r w:rsidR="009A7917" w:rsidRPr="00396557">
        <w:rPr>
          <w:rFonts w:cs="Arial"/>
          <w:szCs w:val="24"/>
          <w:u w:val="single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396557">
        <w:rPr>
          <w:rFonts w:cs="Arial"/>
          <w:szCs w:val="24"/>
          <w:u w:val="single"/>
        </w:rPr>
        <w:t>zřízené obcí k zásahům</w:t>
      </w:r>
      <w:r w:rsidR="00FE0F7A" w:rsidRPr="00F534A6">
        <w:rPr>
          <w:rFonts w:cs="Arial"/>
          <w:szCs w:val="24"/>
        </w:rPr>
        <w:t xml:space="preserve">. </w:t>
      </w:r>
    </w:p>
    <w:p w14:paraId="6487E5B2" w14:textId="77777777" w:rsidR="008A233E" w:rsidRDefault="00073CD0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Pořízené vybavení </w:t>
      </w:r>
      <w:r w:rsidR="00FE0F7A" w:rsidRPr="00F534A6">
        <w:rPr>
          <w:rFonts w:cs="Arial"/>
          <w:szCs w:val="24"/>
        </w:rPr>
        <w:t>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14:paraId="4C83D806" w14:textId="77777777" w:rsidR="006E38C9" w:rsidRDefault="008A233E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Dále </w:t>
      </w:r>
      <w:r w:rsidRPr="00F942AF">
        <w:rPr>
          <w:rFonts w:cs="Arial"/>
          <w:szCs w:val="24"/>
        </w:rPr>
        <w:t xml:space="preserve">je možné žádat o finanční podporu </w:t>
      </w:r>
      <w:r w:rsidRPr="00396557">
        <w:rPr>
          <w:rFonts w:cs="Arial"/>
          <w:szCs w:val="24"/>
          <w:u w:val="single"/>
        </w:rPr>
        <w:t>na získání řidičského oprávnění skupiny C nebo na kurzy bezpečné jízdy</w:t>
      </w:r>
      <w:r w:rsidRPr="00F942AF">
        <w:rPr>
          <w:rFonts w:cs="Arial"/>
          <w:szCs w:val="24"/>
        </w:rPr>
        <w:t xml:space="preserve"> pro členy JSDH obcí</w:t>
      </w:r>
      <w:r>
        <w:rPr>
          <w:rFonts w:cs="Arial"/>
          <w:szCs w:val="24"/>
        </w:rPr>
        <w:t>.</w:t>
      </w:r>
      <w:r w:rsidR="00544254">
        <w:rPr>
          <w:rFonts w:cs="Arial"/>
          <w:szCs w:val="24"/>
        </w:rPr>
        <w:t xml:space="preserve"> </w:t>
      </w:r>
    </w:p>
    <w:p w14:paraId="37F8180F" w14:textId="77777777" w:rsidR="00A50362" w:rsidRDefault="00A50362" w:rsidP="009A7BD0">
      <w:pPr>
        <w:widowControl w:val="0"/>
        <w:jc w:val="left"/>
        <w:rPr>
          <w:rFonts w:cs="Arial"/>
          <w:b/>
          <w:szCs w:val="24"/>
        </w:rPr>
      </w:pPr>
    </w:p>
    <w:p w14:paraId="79032968" w14:textId="7E95129D" w:rsidR="006E38C9" w:rsidRPr="00F534A6" w:rsidRDefault="006E38C9" w:rsidP="009A7BD0">
      <w:pPr>
        <w:widowControl w:val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  <w:r w:rsidR="007C0911">
        <w:rPr>
          <w:rFonts w:cs="Arial"/>
          <w:b/>
          <w:szCs w:val="24"/>
        </w:rPr>
        <w:t>3</w:t>
      </w:r>
      <w:r w:rsidR="00C210C3">
        <w:rPr>
          <w:rFonts w:cs="Arial"/>
          <w:b/>
          <w:szCs w:val="24"/>
        </w:rPr>
        <w:t>_02_1</w:t>
      </w:r>
    </w:p>
    <w:p w14:paraId="095862B6" w14:textId="02423073" w:rsidR="003D0501" w:rsidRPr="00A50362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highlight w:val="yellow"/>
        </w:rPr>
      </w:pPr>
      <w:r w:rsidRPr="00314818">
        <w:rPr>
          <w:rFonts w:cs="Arial"/>
        </w:rPr>
        <w:t xml:space="preserve">Zveřejnění </w:t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  <w:t xml:space="preserve">       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 </w:t>
      </w:r>
      <w:r w:rsidR="00E8546E">
        <w:rPr>
          <w:rFonts w:cs="Arial"/>
        </w:rPr>
        <w:t xml:space="preserve"> </w:t>
      </w:r>
      <w:r w:rsidRPr="00314818">
        <w:rPr>
          <w:rFonts w:cs="Arial"/>
        </w:rPr>
        <w:t xml:space="preserve">od </w:t>
      </w:r>
      <w:r w:rsidR="006458BE">
        <w:rPr>
          <w:rFonts w:cs="Arial"/>
        </w:rPr>
        <w:t>17</w:t>
      </w:r>
      <w:r w:rsidRPr="00314818">
        <w:rPr>
          <w:rFonts w:cs="Arial"/>
        </w:rPr>
        <w:t>. 12. 202</w:t>
      </w:r>
      <w:r w:rsidR="00A50362">
        <w:rPr>
          <w:rFonts w:cs="Arial"/>
        </w:rPr>
        <w:t>4</w:t>
      </w:r>
      <w:r w:rsidRPr="00314818">
        <w:rPr>
          <w:rFonts w:cs="Arial"/>
        </w:rPr>
        <w:t xml:space="preserve"> do </w:t>
      </w:r>
      <w:r w:rsidRPr="00E8546E">
        <w:rPr>
          <w:rFonts w:cs="Arial"/>
        </w:rPr>
        <w:t>31. 3. 202</w:t>
      </w:r>
      <w:r w:rsidR="00E8546E" w:rsidRPr="00E8546E">
        <w:rPr>
          <w:rFonts w:cs="Arial"/>
        </w:rPr>
        <w:t>5</w:t>
      </w:r>
    </w:p>
    <w:p w14:paraId="1ECF9133" w14:textId="571AB1D8" w:rsidR="003D0501" w:rsidRPr="00E8546E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E8546E">
        <w:rPr>
          <w:rFonts w:cs="Arial"/>
        </w:rPr>
        <w:t xml:space="preserve">Začátek sběru žádostí </w:t>
      </w:r>
      <w:r w:rsidRPr="00E8546E">
        <w:rPr>
          <w:rFonts w:cs="Arial"/>
        </w:rPr>
        <w:tab/>
        <w:t xml:space="preserve">                                                                            1</w:t>
      </w:r>
      <w:r w:rsidR="006458BE">
        <w:rPr>
          <w:rFonts w:cs="Arial"/>
        </w:rPr>
        <w:t>7</w:t>
      </w:r>
      <w:r w:rsidRPr="00E8546E">
        <w:rPr>
          <w:rFonts w:cs="Arial"/>
        </w:rPr>
        <w:t>. 1. 202</w:t>
      </w:r>
      <w:r w:rsidR="00E8546E" w:rsidRPr="00E8546E">
        <w:rPr>
          <w:rFonts w:cs="Arial"/>
        </w:rPr>
        <w:t>5</w:t>
      </w:r>
    </w:p>
    <w:p w14:paraId="1C020408" w14:textId="30B3510A" w:rsidR="003D0501" w:rsidRPr="00E8546E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E8546E">
        <w:rPr>
          <w:rFonts w:cs="Arial"/>
        </w:rPr>
        <w:t xml:space="preserve">Uzávěrka sběru žádostí </w:t>
      </w:r>
      <w:r w:rsidRPr="00E8546E">
        <w:rPr>
          <w:rFonts w:cs="Arial"/>
        </w:rPr>
        <w:tab/>
        <w:t xml:space="preserve">                                                                            31. 1. 202</w:t>
      </w:r>
      <w:r w:rsidR="00E8546E" w:rsidRPr="00E8546E">
        <w:rPr>
          <w:rFonts w:cs="Arial"/>
        </w:rPr>
        <w:t>5</w:t>
      </w:r>
    </w:p>
    <w:p w14:paraId="14616AB8" w14:textId="058F636D" w:rsidR="003D0501" w:rsidRPr="00A617FC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E8546E">
        <w:rPr>
          <w:rFonts w:cs="Arial"/>
        </w:rPr>
        <w:t xml:space="preserve">Hodnocení a administrace žádostí </w:t>
      </w:r>
      <w:r w:rsidRPr="00E8546E">
        <w:rPr>
          <w:rFonts w:cs="Arial"/>
        </w:rPr>
        <w:tab/>
      </w:r>
      <w:r w:rsidRPr="00A617FC">
        <w:rPr>
          <w:rFonts w:cs="Arial"/>
        </w:rPr>
        <w:t xml:space="preserve">                                                  do </w:t>
      </w:r>
      <w:r w:rsidR="00A617FC" w:rsidRPr="00A617FC">
        <w:rPr>
          <w:rFonts w:cs="Arial"/>
        </w:rPr>
        <w:t>31</w:t>
      </w:r>
      <w:r w:rsidRPr="00A617FC">
        <w:rPr>
          <w:rFonts w:cs="Arial"/>
        </w:rPr>
        <w:t>. 3. 202</w:t>
      </w:r>
      <w:r w:rsidR="00E8546E" w:rsidRPr="00A617FC">
        <w:rPr>
          <w:rFonts w:cs="Arial"/>
        </w:rPr>
        <w:t>5</w:t>
      </w:r>
    </w:p>
    <w:p w14:paraId="771309FB" w14:textId="227EED21" w:rsidR="003D0501" w:rsidRPr="00A50362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highlight w:val="yellow"/>
        </w:rPr>
      </w:pPr>
      <w:r w:rsidRPr="004F7489">
        <w:rPr>
          <w:rFonts w:cs="Arial"/>
        </w:rPr>
        <w:t xml:space="preserve">Schválení rozdělení dotace v </w:t>
      </w:r>
      <w:r w:rsidR="004F7489" w:rsidRPr="004F7489">
        <w:rPr>
          <w:rFonts w:cs="Arial"/>
        </w:rPr>
        <w:t xml:space="preserve">Radě </w:t>
      </w:r>
      <w:r w:rsidRPr="004F7489">
        <w:rPr>
          <w:rFonts w:cs="Arial"/>
        </w:rPr>
        <w:t xml:space="preserve">Olomouckého </w:t>
      </w:r>
      <w:r w:rsidRPr="00A617FC">
        <w:rPr>
          <w:rFonts w:cs="Arial"/>
        </w:rPr>
        <w:t xml:space="preserve">kraje          </w:t>
      </w:r>
      <w:r w:rsidR="00A617FC" w:rsidRPr="00A617FC">
        <w:rPr>
          <w:rFonts w:cs="Arial"/>
        </w:rPr>
        <w:t xml:space="preserve">                    </w:t>
      </w:r>
      <w:r w:rsidR="006458BE">
        <w:rPr>
          <w:rFonts w:cs="Arial"/>
        </w:rPr>
        <w:t>12. 5.</w:t>
      </w:r>
      <w:r w:rsidRPr="00A617FC">
        <w:rPr>
          <w:rFonts w:cs="Arial"/>
        </w:rPr>
        <w:t xml:space="preserve"> 202</w:t>
      </w:r>
      <w:r w:rsidR="004F7489" w:rsidRPr="00A617FC">
        <w:rPr>
          <w:rFonts w:cs="Arial"/>
        </w:rPr>
        <w:t>5</w:t>
      </w:r>
    </w:p>
    <w:p w14:paraId="3072DBCB" w14:textId="77777777" w:rsidR="003D0501" w:rsidRPr="004F7489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4F7489">
        <w:rPr>
          <w:rFonts w:cs="Arial"/>
        </w:rPr>
        <w:t xml:space="preserve">Informace žadatelům o poskytnutí/neposkytnutí dotace </w:t>
      </w:r>
      <w:r w:rsidRPr="004F7489">
        <w:rPr>
          <w:rFonts w:cs="Arial"/>
        </w:rPr>
        <w:tab/>
        <w:t xml:space="preserve">    do 15 dnů po schválení</w:t>
      </w:r>
    </w:p>
    <w:p w14:paraId="4166CD18" w14:textId="04A05513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4F7489">
        <w:rPr>
          <w:rFonts w:cs="Arial"/>
        </w:rPr>
        <w:t xml:space="preserve">Ukončení realizace projektů a použití finančních prostředků                 do </w:t>
      </w:r>
      <w:r w:rsidR="004F7489">
        <w:rPr>
          <w:rFonts w:cs="Arial"/>
        </w:rPr>
        <w:t>28</w:t>
      </w:r>
      <w:r w:rsidRPr="004F7489">
        <w:rPr>
          <w:rFonts w:cs="Arial"/>
        </w:rPr>
        <w:t>. 11. 202</w:t>
      </w:r>
      <w:r w:rsidR="004F7489">
        <w:rPr>
          <w:rFonts w:cs="Arial"/>
        </w:rPr>
        <w:t>5</w:t>
      </w:r>
    </w:p>
    <w:p w14:paraId="1FD6DD19" w14:textId="77777777" w:rsidR="003D0501" w:rsidRDefault="003D0501" w:rsidP="009A7BD0">
      <w:pPr>
        <w:widowControl w:val="0"/>
        <w:rPr>
          <w:rFonts w:cs="Arial"/>
          <w:b/>
          <w:szCs w:val="24"/>
        </w:rPr>
      </w:pPr>
    </w:p>
    <w:p w14:paraId="69173E40" w14:textId="58AE87A3"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Pr="00F534A6">
        <w:rPr>
          <w:rFonts w:cs="Arial"/>
          <w:b/>
          <w:szCs w:val="24"/>
        </w:rPr>
        <w:t xml:space="preserve">2 - Dotace na pořízení dopravních </w:t>
      </w:r>
      <w:r w:rsidR="004F7489">
        <w:rPr>
          <w:rFonts w:cs="Arial"/>
          <w:b/>
          <w:szCs w:val="24"/>
        </w:rPr>
        <w:t>prostředků</w:t>
      </w:r>
      <w:r w:rsidRPr="00F534A6">
        <w:rPr>
          <w:rFonts w:cs="Arial"/>
          <w:b/>
          <w:szCs w:val="24"/>
        </w:rPr>
        <w:t xml:space="preserve"> pro JSDH obcí Olomouckého kraje s dotací MV ČR </w:t>
      </w:r>
    </w:p>
    <w:p w14:paraId="08EA2E43" w14:textId="77777777" w:rsidR="004528A4" w:rsidRPr="00314818" w:rsidRDefault="004528A4" w:rsidP="0045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14818">
        <w:rPr>
          <w:rFonts w:cs="Arial"/>
        </w:rPr>
        <w:t xml:space="preserve">Z dotačního titulu Dotace na pořízení cisternových automobilových stříkaček </w:t>
      </w:r>
      <w:r w:rsidRPr="00314818">
        <w:rPr>
          <w:rFonts w:cs="Arial"/>
        </w:rPr>
        <w:br/>
        <w:t>a dopravních automobilů pro JSDH obcí Olomouckého kraje s dotací Ministerstva vnitra České republiky (MV ČR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je možné žádat o finanční podporu pouze </w:t>
      </w:r>
      <w:r w:rsidRPr="009E09AF">
        <w:rPr>
          <w:rFonts w:cs="Arial"/>
        </w:rPr>
        <w:t xml:space="preserve">kraje </w:t>
      </w:r>
      <w:r w:rsidRPr="00CC65B1">
        <w:rPr>
          <w:rFonts w:cs="Arial"/>
          <w:u w:val="single"/>
        </w:rPr>
        <w:t xml:space="preserve">při pořízení nových dopravních automobilů a požárních přívěsů </w:t>
      </w:r>
      <w:r w:rsidRPr="009E09AF">
        <w:rPr>
          <w:rFonts w:cs="Arial"/>
        </w:rPr>
        <w:t xml:space="preserve">pro hašení pro JSDH obcí, a to za podmínky současného čerpání investiční dotace z Ministerstva vnitra generálního ředitelství Hasičského záchranného sboru České republiky (dále jen MV GŘ HZS ČR) z dotačního programu </w:t>
      </w:r>
      <w:r w:rsidRPr="009E09AF">
        <w:rPr>
          <w:rFonts w:cs="Arial"/>
          <w:bCs/>
        </w:rPr>
        <w:t xml:space="preserve">„Investiční účelové dotace pro jednotky sboru dobrovolných hasičů obcí“ </w:t>
      </w:r>
      <w:r w:rsidRPr="009E09AF">
        <w:rPr>
          <w:rFonts w:cs="Arial"/>
        </w:rPr>
        <w:t xml:space="preserve">z výzvy </w:t>
      </w:r>
      <w:r w:rsidRPr="009E09AF">
        <w:rPr>
          <w:rFonts w:cs="Arial"/>
          <w:bCs/>
        </w:rPr>
        <w:t>JSDH_V2</w:t>
      </w:r>
      <w:r>
        <w:rPr>
          <w:rFonts w:cs="Arial"/>
          <w:bCs/>
        </w:rPr>
        <w:t>,</w:t>
      </w:r>
      <w:r>
        <w:rPr>
          <w:rFonts w:cs="Arial"/>
        </w:rPr>
        <w:t xml:space="preserve"> a dále při </w:t>
      </w:r>
      <w:r w:rsidRPr="009E09AF">
        <w:rPr>
          <w:rFonts w:cs="Arial"/>
        </w:rPr>
        <w:t>pořízení nových cisternových automobilových stříkaček</w:t>
      </w:r>
      <w:r>
        <w:rPr>
          <w:rFonts w:cs="Arial"/>
        </w:rPr>
        <w:t xml:space="preserve"> v případě, kdy příjemce o výše uvedenou dotaci od MV GŘ HZS ČR na novou cisternovou automobilovou stříkačku požádal </w:t>
      </w:r>
      <w:r w:rsidRPr="009E09AF">
        <w:rPr>
          <w:rFonts w:cs="Arial"/>
        </w:rPr>
        <w:t xml:space="preserve">z dotačního programu </w:t>
      </w:r>
      <w:r w:rsidRPr="009E09AF">
        <w:rPr>
          <w:rFonts w:cs="Arial"/>
          <w:bCs/>
        </w:rPr>
        <w:t xml:space="preserve">„Investiční účelové dotace pro jednotky sboru dobrovolných hasičů obcí“ </w:t>
      </w:r>
      <w:r w:rsidRPr="009E09AF">
        <w:rPr>
          <w:rFonts w:cs="Arial"/>
        </w:rPr>
        <w:t xml:space="preserve">z výzvy </w:t>
      </w:r>
      <w:r w:rsidRPr="009E09AF">
        <w:rPr>
          <w:rFonts w:cs="Arial"/>
          <w:bCs/>
        </w:rPr>
        <w:t>JSDH_V</w:t>
      </w:r>
      <w:r>
        <w:rPr>
          <w:rFonts w:cs="Arial"/>
          <w:bCs/>
        </w:rPr>
        <w:t>1</w:t>
      </w:r>
      <w:r>
        <w:rPr>
          <w:rFonts w:cs="Arial"/>
        </w:rPr>
        <w:t>.</w:t>
      </w:r>
    </w:p>
    <w:p w14:paraId="39AEC93A" w14:textId="1AFD79D0" w:rsidR="00183597" w:rsidRPr="00F534A6" w:rsidRDefault="004528A4" w:rsidP="00452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 w:rsidRPr="00314818">
        <w:rPr>
          <w:rFonts w:cs="Arial"/>
        </w:rPr>
        <w:t>Pořízené dopravní prostředky slouží JSDH k zásahům a zůstávají v majetku obce</w:t>
      </w:r>
      <w:r w:rsidR="00183597" w:rsidRPr="00F534A6">
        <w:rPr>
          <w:rFonts w:cs="Arial"/>
        </w:rPr>
        <w:t xml:space="preserve">. </w:t>
      </w:r>
    </w:p>
    <w:p w14:paraId="016A9B74" w14:textId="77777777"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="002B74D6" w:rsidRPr="00F534A6">
        <w:rPr>
          <w:rFonts w:cs="Arial"/>
          <w:b/>
          <w:szCs w:val="24"/>
        </w:rPr>
        <w:t>2</w:t>
      </w:r>
    </w:p>
    <w:p w14:paraId="71DA5B66" w14:textId="1073DCD9" w:rsidR="003D0501" w:rsidRPr="00314818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314818">
        <w:rPr>
          <w:rFonts w:cs="Arial"/>
        </w:rPr>
        <w:t xml:space="preserve">Zveřejnění </w:t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</w:r>
      <w:r w:rsidRPr="00314818">
        <w:rPr>
          <w:rFonts w:cs="Arial"/>
        </w:rPr>
        <w:tab/>
        <w:t xml:space="preserve">       </w:t>
      </w:r>
      <w:r w:rsidR="002100DA">
        <w:rPr>
          <w:rFonts w:cs="Arial"/>
        </w:rPr>
        <w:t xml:space="preserve">  </w:t>
      </w:r>
      <w:r w:rsidRPr="0031481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314818">
        <w:rPr>
          <w:rFonts w:cs="Arial"/>
        </w:rPr>
        <w:t xml:space="preserve">   od </w:t>
      </w:r>
      <w:r w:rsidR="006458BE">
        <w:rPr>
          <w:rFonts w:cs="Arial"/>
        </w:rPr>
        <w:t>17</w:t>
      </w:r>
      <w:r w:rsidRPr="00314818">
        <w:rPr>
          <w:rFonts w:cs="Arial"/>
        </w:rPr>
        <w:t>. 12. 202</w:t>
      </w:r>
      <w:r w:rsidR="00A86F26">
        <w:rPr>
          <w:rFonts w:cs="Arial"/>
        </w:rPr>
        <w:t>4</w:t>
      </w:r>
      <w:r w:rsidRPr="00314818">
        <w:rPr>
          <w:rFonts w:cs="Arial"/>
        </w:rPr>
        <w:t xml:space="preserve"> do 31. 3. 202</w:t>
      </w:r>
      <w:r w:rsidR="00A86F26">
        <w:rPr>
          <w:rFonts w:cs="Arial"/>
        </w:rPr>
        <w:t>5</w:t>
      </w:r>
    </w:p>
    <w:p w14:paraId="60F142FA" w14:textId="19312FB1" w:rsidR="003D0501" w:rsidRPr="00A86F26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86F26">
        <w:rPr>
          <w:rFonts w:cs="Arial"/>
        </w:rPr>
        <w:t xml:space="preserve">Začátek sběru žádostí </w:t>
      </w:r>
      <w:r w:rsidRPr="00A86F26">
        <w:rPr>
          <w:rFonts w:cs="Arial"/>
        </w:rPr>
        <w:tab/>
        <w:t xml:space="preserve">                                                              </w:t>
      </w:r>
      <w:r w:rsidR="002100DA">
        <w:rPr>
          <w:rFonts w:cs="Arial"/>
        </w:rPr>
        <w:t xml:space="preserve"> </w:t>
      </w:r>
      <w:r w:rsidRPr="00A86F26">
        <w:rPr>
          <w:rFonts w:cs="Arial"/>
        </w:rPr>
        <w:t xml:space="preserve">              </w:t>
      </w:r>
      <w:r w:rsidR="00A617FC">
        <w:rPr>
          <w:rFonts w:cs="Arial"/>
        </w:rPr>
        <w:t xml:space="preserve"> </w:t>
      </w:r>
      <w:r w:rsidR="00A86F26" w:rsidRPr="00A86F26">
        <w:rPr>
          <w:rFonts w:cs="Arial"/>
        </w:rPr>
        <w:t>2</w:t>
      </w:r>
      <w:r w:rsidRPr="00A86F26">
        <w:rPr>
          <w:rFonts w:cs="Arial"/>
        </w:rPr>
        <w:t xml:space="preserve">. </w:t>
      </w:r>
      <w:r w:rsidR="00A86F26" w:rsidRPr="00A86F26">
        <w:rPr>
          <w:rFonts w:cs="Arial"/>
        </w:rPr>
        <w:t>6</w:t>
      </w:r>
      <w:r w:rsidRPr="00A86F26">
        <w:rPr>
          <w:rFonts w:cs="Arial"/>
        </w:rPr>
        <w:t>. 202</w:t>
      </w:r>
      <w:r w:rsidR="00A86F26" w:rsidRPr="00A86F26">
        <w:rPr>
          <w:rFonts w:cs="Arial"/>
        </w:rPr>
        <w:t>5</w:t>
      </w:r>
    </w:p>
    <w:p w14:paraId="22A35DFE" w14:textId="1AA67C47" w:rsidR="003D0501" w:rsidRPr="00A86F26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86F26">
        <w:rPr>
          <w:rFonts w:cs="Arial"/>
        </w:rPr>
        <w:t xml:space="preserve">Uzávěrka sběru žádostí </w:t>
      </w:r>
      <w:r w:rsidRPr="00A86F26">
        <w:rPr>
          <w:rFonts w:cs="Arial"/>
        </w:rPr>
        <w:tab/>
        <w:t xml:space="preserve">                                                                            </w:t>
      </w:r>
      <w:r w:rsidR="00A86F26" w:rsidRPr="00A86F26">
        <w:rPr>
          <w:rFonts w:cs="Arial"/>
        </w:rPr>
        <w:t>20</w:t>
      </w:r>
      <w:r w:rsidRPr="00A86F26">
        <w:rPr>
          <w:rFonts w:cs="Arial"/>
        </w:rPr>
        <w:t xml:space="preserve">. </w:t>
      </w:r>
      <w:r w:rsidR="00A86F26" w:rsidRPr="00A86F26">
        <w:rPr>
          <w:rFonts w:cs="Arial"/>
        </w:rPr>
        <w:t>6</w:t>
      </w:r>
      <w:r w:rsidRPr="00A86F26">
        <w:rPr>
          <w:rFonts w:cs="Arial"/>
        </w:rPr>
        <w:t>. 202</w:t>
      </w:r>
      <w:r w:rsidR="00A86F26" w:rsidRPr="00A86F26">
        <w:rPr>
          <w:rFonts w:cs="Arial"/>
        </w:rPr>
        <w:t>5</w:t>
      </w:r>
    </w:p>
    <w:p w14:paraId="7059A5B3" w14:textId="2CE7246E" w:rsidR="003D0501" w:rsidRPr="00A617FC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617FC">
        <w:rPr>
          <w:rFonts w:cs="Arial"/>
        </w:rPr>
        <w:t xml:space="preserve">Hodnocení a administrace žádostí </w:t>
      </w:r>
      <w:r w:rsidRPr="00A617FC">
        <w:rPr>
          <w:rFonts w:cs="Arial"/>
        </w:rPr>
        <w:tab/>
        <w:t xml:space="preserve">                                                  do </w:t>
      </w:r>
      <w:r w:rsidR="00A617FC" w:rsidRPr="00A617FC">
        <w:rPr>
          <w:rFonts w:cs="Arial"/>
        </w:rPr>
        <w:t>31</w:t>
      </w:r>
      <w:r w:rsidRPr="00A617FC">
        <w:rPr>
          <w:rFonts w:cs="Arial"/>
        </w:rPr>
        <w:t xml:space="preserve">. </w:t>
      </w:r>
      <w:r w:rsidR="00A617FC" w:rsidRPr="00A617FC">
        <w:rPr>
          <w:rFonts w:cs="Arial"/>
        </w:rPr>
        <w:t>7</w:t>
      </w:r>
      <w:r w:rsidRPr="00A617FC">
        <w:rPr>
          <w:rFonts w:cs="Arial"/>
        </w:rPr>
        <w:t>. 202</w:t>
      </w:r>
      <w:r w:rsidR="00A617FC" w:rsidRPr="00A617FC">
        <w:rPr>
          <w:rFonts w:cs="Arial"/>
        </w:rPr>
        <w:t>5</w:t>
      </w:r>
    </w:p>
    <w:p w14:paraId="7C72C96A" w14:textId="6E4D27F2" w:rsidR="000E27FB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617FC">
        <w:rPr>
          <w:rFonts w:cs="Arial"/>
        </w:rPr>
        <w:t>Schválení rozdělení dotace v</w:t>
      </w:r>
      <w:r w:rsidR="000E27FB">
        <w:rPr>
          <w:rFonts w:cs="Arial"/>
        </w:rPr>
        <w:t> Radě Olomouckého kraje (DA, PP)</w:t>
      </w:r>
      <w:r w:rsidR="000E27FB">
        <w:rPr>
          <w:rFonts w:cs="Arial"/>
        </w:rPr>
        <w:tab/>
      </w:r>
      <w:r w:rsidR="000E27FB">
        <w:rPr>
          <w:rFonts w:cs="Arial"/>
        </w:rPr>
        <w:tab/>
        <w:t xml:space="preserve"> 25. 8. 2025</w:t>
      </w:r>
    </w:p>
    <w:p w14:paraId="5DE58D4A" w14:textId="36CC2299" w:rsidR="003D0501" w:rsidRPr="00A617FC" w:rsidRDefault="000E27FB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>
        <w:rPr>
          <w:rFonts w:cs="Arial"/>
        </w:rPr>
        <w:t xml:space="preserve">Schválení rozdělení dotace v </w:t>
      </w:r>
      <w:r w:rsidR="006458BE">
        <w:rPr>
          <w:rFonts w:cs="Arial"/>
        </w:rPr>
        <w:t>Zastupitelstvu</w:t>
      </w:r>
      <w:r w:rsidR="003D0501" w:rsidRPr="00A617FC">
        <w:rPr>
          <w:rFonts w:cs="Arial"/>
        </w:rPr>
        <w:t xml:space="preserve"> Olomouckého kraje</w:t>
      </w:r>
      <w:r>
        <w:rPr>
          <w:rFonts w:cs="Arial"/>
        </w:rPr>
        <w:t xml:space="preserve"> (CAS)</w:t>
      </w:r>
      <w:r w:rsidR="00A617FC" w:rsidRPr="00A617FC">
        <w:rPr>
          <w:rFonts w:cs="Arial"/>
        </w:rPr>
        <w:t xml:space="preserve"> </w:t>
      </w:r>
      <w:r w:rsidR="003D0501" w:rsidRPr="00A617FC">
        <w:rPr>
          <w:rFonts w:cs="Arial"/>
        </w:rPr>
        <w:t xml:space="preserve">      </w:t>
      </w:r>
      <w:r>
        <w:rPr>
          <w:rFonts w:cs="Arial"/>
        </w:rPr>
        <w:t xml:space="preserve"> </w:t>
      </w:r>
      <w:r w:rsidR="006458BE">
        <w:rPr>
          <w:rFonts w:cs="Arial"/>
        </w:rPr>
        <w:t>22. 9.</w:t>
      </w:r>
      <w:r w:rsidR="003D0501" w:rsidRPr="00A617FC">
        <w:rPr>
          <w:rFonts w:cs="Arial"/>
        </w:rPr>
        <w:t xml:space="preserve"> 202</w:t>
      </w:r>
      <w:r w:rsidR="00A617FC" w:rsidRPr="00A617FC">
        <w:rPr>
          <w:rFonts w:cs="Arial"/>
        </w:rPr>
        <w:t>5</w:t>
      </w:r>
    </w:p>
    <w:p w14:paraId="4A6A2EBE" w14:textId="77777777" w:rsidR="003D0501" w:rsidRPr="00A86F26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86F26">
        <w:rPr>
          <w:rFonts w:cs="Arial"/>
        </w:rPr>
        <w:t xml:space="preserve">Informace žadatelům o poskytnutí/neposkytnutí dotace </w:t>
      </w:r>
      <w:r w:rsidRPr="00A86F26">
        <w:rPr>
          <w:rFonts w:cs="Arial"/>
        </w:rPr>
        <w:tab/>
        <w:t xml:space="preserve">    do 15 dnů po schválení</w:t>
      </w:r>
    </w:p>
    <w:p w14:paraId="66900736" w14:textId="68406481" w:rsidR="003D0501" w:rsidRPr="00A617FC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A86F26">
        <w:rPr>
          <w:rFonts w:cs="Arial"/>
        </w:rPr>
        <w:t xml:space="preserve">Ukončení realizace projektů            </w:t>
      </w:r>
      <w:r w:rsidRPr="00A86F26">
        <w:rPr>
          <w:rFonts w:cs="Arial"/>
        </w:rPr>
        <w:tab/>
      </w:r>
      <w:r w:rsidRPr="00A86F26">
        <w:rPr>
          <w:rFonts w:cs="Arial"/>
        </w:rPr>
        <w:tab/>
      </w:r>
      <w:r w:rsidRPr="00A86F26">
        <w:rPr>
          <w:rFonts w:cs="Arial"/>
        </w:rPr>
        <w:tab/>
      </w:r>
      <w:r w:rsidR="002100DA">
        <w:rPr>
          <w:rFonts w:cs="Arial"/>
        </w:rPr>
        <w:t xml:space="preserve">  </w:t>
      </w:r>
      <w:r w:rsidRPr="00A86F26">
        <w:rPr>
          <w:rFonts w:cs="Arial"/>
        </w:rPr>
        <w:tab/>
        <w:t xml:space="preserve">         </w:t>
      </w:r>
      <w:r w:rsidR="002100DA">
        <w:rPr>
          <w:rFonts w:cs="Arial"/>
        </w:rPr>
        <w:t xml:space="preserve"> </w:t>
      </w:r>
      <w:r w:rsidRPr="00A86F26">
        <w:rPr>
          <w:rFonts w:cs="Arial"/>
        </w:rPr>
        <w:t xml:space="preserve">     </w:t>
      </w:r>
      <w:r w:rsidR="00A86F26" w:rsidRPr="00A86F26">
        <w:rPr>
          <w:rFonts w:cs="Arial"/>
        </w:rPr>
        <w:t xml:space="preserve">  </w:t>
      </w:r>
      <w:r w:rsidRPr="00A86F26">
        <w:rPr>
          <w:rFonts w:cs="Arial"/>
        </w:rPr>
        <w:t xml:space="preserve"> </w:t>
      </w:r>
      <w:r w:rsidRPr="00A617FC">
        <w:rPr>
          <w:rFonts w:cs="Arial"/>
        </w:rPr>
        <w:t>do 3</w:t>
      </w:r>
      <w:r w:rsidR="00A86F26" w:rsidRPr="00A617FC">
        <w:rPr>
          <w:rFonts w:cs="Arial"/>
        </w:rPr>
        <w:t>0</w:t>
      </w:r>
      <w:r w:rsidRPr="00A617FC">
        <w:rPr>
          <w:rFonts w:cs="Arial"/>
        </w:rPr>
        <w:t xml:space="preserve">. </w:t>
      </w:r>
      <w:r w:rsidR="00A86F26" w:rsidRPr="00A617FC">
        <w:rPr>
          <w:rFonts w:cs="Arial"/>
        </w:rPr>
        <w:t>6</w:t>
      </w:r>
      <w:r w:rsidRPr="00A617FC">
        <w:rPr>
          <w:rFonts w:cs="Arial"/>
        </w:rPr>
        <w:t>. 202</w:t>
      </w:r>
      <w:r w:rsidR="00A86F26" w:rsidRPr="00A617FC">
        <w:rPr>
          <w:rFonts w:cs="Arial"/>
        </w:rPr>
        <w:t>7</w:t>
      </w:r>
    </w:p>
    <w:p w14:paraId="3E719ACD" w14:textId="351E1D7C" w:rsidR="003D0501" w:rsidRDefault="003D0501" w:rsidP="003D05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A617FC">
        <w:rPr>
          <w:rFonts w:cs="Arial"/>
        </w:rPr>
        <w:t>Použití finančních prostředků</w:t>
      </w:r>
      <w:r w:rsidRPr="00A617FC">
        <w:rPr>
          <w:rFonts w:cs="Arial"/>
        </w:rPr>
        <w:tab/>
      </w:r>
      <w:r w:rsidRPr="00A617FC">
        <w:rPr>
          <w:rFonts w:cs="Arial"/>
        </w:rPr>
        <w:tab/>
      </w:r>
      <w:r w:rsidRPr="00A617FC">
        <w:rPr>
          <w:rFonts w:cs="Arial"/>
        </w:rPr>
        <w:tab/>
      </w:r>
      <w:r w:rsidRPr="00A617FC">
        <w:rPr>
          <w:rFonts w:cs="Arial"/>
        </w:rPr>
        <w:tab/>
      </w:r>
      <w:r w:rsidRPr="00A617FC">
        <w:rPr>
          <w:rFonts w:cs="Arial"/>
        </w:rPr>
        <w:tab/>
        <w:t xml:space="preserve">                  do </w:t>
      </w:r>
      <w:r w:rsidR="008C2890">
        <w:rPr>
          <w:rFonts w:cs="Arial"/>
        </w:rPr>
        <w:t>29</w:t>
      </w:r>
      <w:r w:rsidRPr="00A617FC">
        <w:rPr>
          <w:rFonts w:cs="Arial"/>
        </w:rPr>
        <w:t xml:space="preserve">. </w:t>
      </w:r>
      <w:r w:rsidR="00A86F26" w:rsidRPr="00A617FC">
        <w:rPr>
          <w:rFonts w:cs="Arial"/>
        </w:rPr>
        <w:t>7</w:t>
      </w:r>
      <w:r w:rsidRPr="00A617FC">
        <w:rPr>
          <w:rFonts w:cs="Arial"/>
        </w:rPr>
        <w:t>. 202</w:t>
      </w:r>
      <w:r w:rsidR="00A86F26" w:rsidRPr="00A617FC">
        <w:rPr>
          <w:rFonts w:cs="Arial"/>
        </w:rPr>
        <w:t>7</w:t>
      </w:r>
    </w:p>
    <w:p w14:paraId="274C91CD" w14:textId="77777777"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14:paraId="3F822B75" w14:textId="49B306B2"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</w:t>
      </w:r>
      <w:r w:rsidR="00A86F26">
        <w:rPr>
          <w:rFonts w:cs="Arial"/>
          <w:b/>
          <w:szCs w:val="24"/>
        </w:rPr>
        <w:t>5</w:t>
      </w:r>
      <w:r w:rsidR="00013D40" w:rsidRPr="00F534A6">
        <w:rPr>
          <w:rFonts w:cs="Arial"/>
          <w:b/>
          <w:szCs w:val="24"/>
        </w:rPr>
        <w:t>“</w:t>
      </w:r>
    </w:p>
    <w:p w14:paraId="7FC9F401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14:paraId="01A2B5AA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5A1FF26E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248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14:paraId="16A43E3B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r w:rsidR="00013D40" w:rsidRPr="001F7D8D">
        <w:rPr>
          <w:rFonts w:cs="Arial"/>
          <w:b/>
          <w:color w:val="0070C0"/>
          <w:szCs w:val="24"/>
        </w:rPr>
        <w:t>b.prochazkova@olkraj.cz</w:t>
      </w:r>
    </w:p>
    <w:p w14:paraId="35F41B53" w14:textId="77777777"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14:paraId="70C91A56" w14:textId="77777777" w:rsidR="00013D40" w:rsidRPr="00F534A6" w:rsidRDefault="00013D40" w:rsidP="00013D40">
      <w:pPr>
        <w:spacing w:before="120"/>
        <w:rPr>
          <w:rFonts w:eastAsiaTheme="minorHAnsi" w:cs="Arial"/>
        </w:rPr>
      </w:pPr>
    </w:p>
    <w:p w14:paraId="750243B8" w14:textId="3B05BDF1" w:rsidR="00013D40" w:rsidRPr="00B608EE" w:rsidRDefault="00EE3969" w:rsidP="009A7BD0">
      <w:pPr>
        <w:spacing w:before="120"/>
        <w:rPr>
          <w:rFonts w:cs="Arial"/>
          <w:b/>
        </w:rPr>
      </w:pPr>
      <w:r>
        <w:rPr>
          <w:rFonts w:cs="Arial"/>
          <w:b/>
        </w:rPr>
        <w:lastRenderedPageBreak/>
        <w:t>Rada Olomouckého kraje</w:t>
      </w:r>
      <w:r w:rsidR="00013D40" w:rsidRPr="00B608EE">
        <w:rPr>
          <w:rFonts w:cs="Arial"/>
          <w:b/>
        </w:rPr>
        <w:t xml:space="preserve"> </w:t>
      </w:r>
      <w:r>
        <w:rPr>
          <w:rFonts w:cs="Arial"/>
          <w:b/>
        </w:rPr>
        <w:t xml:space="preserve">na své schůzi 9. 12. 2024 souhlasila s pravidly </w:t>
      </w:r>
      <w:r w:rsidRPr="00EE3969">
        <w:rPr>
          <w:rFonts w:cs="Arial"/>
          <w:b/>
        </w:rPr>
        <w:t xml:space="preserve">dotačního programu Olomouckého kraje 13_02 Program na podporu JSDH 2025 pro dotační tituly č. 13_02_1 a č. 13_02_2 </w:t>
      </w:r>
      <w:r>
        <w:rPr>
          <w:rFonts w:cs="Arial"/>
          <w:b/>
        </w:rPr>
        <w:t xml:space="preserve">a </w:t>
      </w:r>
      <w:r w:rsidR="00013D40" w:rsidRPr="00B608EE">
        <w:rPr>
          <w:rFonts w:cs="Arial"/>
          <w:b/>
        </w:rPr>
        <w:t xml:space="preserve">doporučuje </w:t>
      </w:r>
      <w:r>
        <w:rPr>
          <w:rFonts w:cs="Arial"/>
          <w:b/>
        </w:rPr>
        <w:t>Zastupitelstvu</w:t>
      </w:r>
      <w:r w:rsidR="00013D40" w:rsidRPr="00B608EE">
        <w:rPr>
          <w:rFonts w:cs="Arial"/>
          <w:b/>
        </w:rPr>
        <w:t xml:space="preserve"> Olomouckého kraje:</w:t>
      </w:r>
    </w:p>
    <w:p w14:paraId="72ECEAF1" w14:textId="0DFCA88B" w:rsidR="00013D40" w:rsidRDefault="00EE3969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b/>
        </w:rPr>
        <w:t>schválit</w:t>
      </w:r>
      <w:r w:rsidR="006458BE">
        <w:rPr>
          <w:rFonts w:cs="Arial"/>
          <w:b/>
        </w:rPr>
        <w:t xml:space="preserve"> </w:t>
      </w:r>
      <w:r w:rsidR="00783504" w:rsidRPr="00B608EE">
        <w:rPr>
          <w:rFonts w:cs="Arial"/>
          <w:szCs w:val="24"/>
        </w:rPr>
        <w:t>pravidl</w:t>
      </w:r>
      <w:r>
        <w:rPr>
          <w:rFonts w:cs="Arial"/>
          <w:szCs w:val="24"/>
        </w:rPr>
        <w:t>a</w:t>
      </w:r>
      <w:r w:rsidR="00783504" w:rsidRPr="00B608EE">
        <w:rPr>
          <w:rFonts w:cs="Arial"/>
          <w:szCs w:val="24"/>
        </w:rPr>
        <w:t xml:space="preserve"> dotačního programu Olomouckého kraje 1</w:t>
      </w:r>
      <w:r w:rsidR="00484FB7" w:rsidRPr="00B608EE">
        <w:rPr>
          <w:rFonts w:cs="Arial"/>
          <w:szCs w:val="24"/>
        </w:rPr>
        <w:t>3_02 Program na podporu JSDH 202</w:t>
      </w:r>
      <w:r w:rsidR="00B608EE" w:rsidRPr="00B608EE">
        <w:rPr>
          <w:rFonts w:cs="Arial"/>
          <w:szCs w:val="24"/>
        </w:rPr>
        <w:t>5</w:t>
      </w:r>
      <w:r w:rsidR="00783504" w:rsidRPr="00B608EE">
        <w:rPr>
          <w:rFonts w:cs="Arial"/>
          <w:szCs w:val="24"/>
        </w:rPr>
        <w:t xml:space="preserve"> pro dotační tituly č. </w:t>
      </w:r>
      <w:r w:rsidR="00486035" w:rsidRPr="00B608EE">
        <w:rPr>
          <w:rFonts w:cs="Arial"/>
          <w:szCs w:val="24"/>
        </w:rPr>
        <w:t>13_02_1</w:t>
      </w:r>
      <w:r w:rsidR="00783504" w:rsidRPr="00B608EE">
        <w:rPr>
          <w:rFonts w:cs="Arial"/>
          <w:szCs w:val="24"/>
        </w:rPr>
        <w:t xml:space="preserve"> a č. </w:t>
      </w:r>
      <w:r w:rsidR="00486035" w:rsidRPr="00B608EE">
        <w:rPr>
          <w:rFonts w:cs="Arial"/>
          <w:szCs w:val="24"/>
        </w:rPr>
        <w:t>13_02_</w:t>
      </w:r>
      <w:r w:rsidR="00783504" w:rsidRPr="00B608EE">
        <w:rPr>
          <w:rFonts w:cs="Arial"/>
          <w:szCs w:val="24"/>
        </w:rPr>
        <w:t xml:space="preserve">2 </w:t>
      </w:r>
      <w:r w:rsidR="00B92CB2" w:rsidRPr="00B608EE">
        <w:rPr>
          <w:rFonts w:cs="Arial"/>
          <w:szCs w:val="24"/>
        </w:rPr>
        <w:t>(dále také</w:t>
      </w:r>
      <w:r w:rsidR="00783504" w:rsidRPr="00B608EE">
        <w:rPr>
          <w:rFonts w:cs="Arial"/>
          <w:szCs w:val="24"/>
        </w:rPr>
        <w:t xml:space="preserve"> „dotační program“) uvedených v</w:t>
      </w:r>
      <w:r w:rsidR="00484FB7" w:rsidRPr="00B608EE">
        <w:rPr>
          <w:rFonts w:cs="Arial"/>
          <w:szCs w:val="24"/>
        </w:rPr>
        <w:t> </w:t>
      </w:r>
      <w:r w:rsidR="00783504" w:rsidRPr="00B608EE">
        <w:rPr>
          <w:rFonts w:cs="Arial"/>
          <w:szCs w:val="24"/>
        </w:rPr>
        <w:t>Přílohách</w:t>
      </w:r>
      <w:r w:rsidR="00484FB7" w:rsidRPr="00B608EE">
        <w:rPr>
          <w:rFonts w:cs="Arial"/>
          <w:szCs w:val="24"/>
        </w:rPr>
        <w:t xml:space="preserve"> usnesení č. 1 – </w:t>
      </w:r>
      <w:r w:rsidR="00486035" w:rsidRPr="00B608EE">
        <w:rPr>
          <w:rFonts w:cs="Arial"/>
          <w:szCs w:val="24"/>
        </w:rPr>
        <w:t>6</w:t>
      </w:r>
      <w:r w:rsidR="00013D40" w:rsidRPr="00B608EE">
        <w:rPr>
          <w:rFonts w:cs="Arial"/>
        </w:rPr>
        <w:t>,</w:t>
      </w:r>
    </w:p>
    <w:p w14:paraId="398CFA12" w14:textId="7E0AF4B7" w:rsidR="002E4D7C" w:rsidRPr="006458BE" w:rsidRDefault="002E4D7C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b/>
        </w:rPr>
        <w:t xml:space="preserve">uložit </w:t>
      </w:r>
      <w:r w:rsidR="00EE3969" w:rsidRPr="00EE389C">
        <w:rPr>
          <w:rFonts w:cs="Arial"/>
          <w:szCs w:val="24"/>
        </w:rPr>
        <w:t>vyhlásit 17. 12. 2024 dotační program Olomouckého kraje 13_02 Program na podporu JSDH 202</w:t>
      </w:r>
      <w:r w:rsidR="00EE3969">
        <w:rPr>
          <w:rFonts w:cs="Arial"/>
          <w:szCs w:val="24"/>
        </w:rPr>
        <w:t>5</w:t>
      </w:r>
    </w:p>
    <w:p w14:paraId="2FEABD09" w14:textId="77777777" w:rsidR="006458BE" w:rsidRDefault="006458BE" w:rsidP="00EE3969">
      <w:pPr>
        <w:spacing w:after="0"/>
      </w:pPr>
      <w:r>
        <w:rPr>
          <w:b/>
        </w:rPr>
        <w:t xml:space="preserve">  </w:t>
      </w:r>
      <w:bookmarkStart w:id="0" w:name="_Hlk184630385"/>
      <w:r>
        <w:t>Odpovídá: Ladislav Okleštěk, hejtman Olomouckého kraje</w:t>
      </w:r>
    </w:p>
    <w:p w14:paraId="5B62E1CD" w14:textId="77777777" w:rsidR="006458BE" w:rsidRPr="006458BE" w:rsidRDefault="006458BE" w:rsidP="00EE3969">
      <w:pPr>
        <w:spacing w:after="0"/>
        <w:ind w:left="142"/>
      </w:pPr>
      <w:r w:rsidRPr="006458BE">
        <w:t>Realizuje: Ing. Luděk Niče, vedoucí odboru kancelář hejtmana</w:t>
      </w:r>
    </w:p>
    <w:p w14:paraId="16B830B1" w14:textId="7842C2AF" w:rsidR="006458BE" w:rsidRPr="00171593" w:rsidRDefault="006458BE" w:rsidP="00EE3969">
      <w:pPr>
        <w:spacing w:after="0"/>
        <w:ind w:firstLine="142"/>
        <w:rPr>
          <w:rFonts w:cs="Arial"/>
        </w:rPr>
      </w:pPr>
      <w:r w:rsidRPr="006458BE">
        <w:t xml:space="preserve">Termín: </w:t>
      </w:r>
      <w:r w:rsidR="00EE3969">
        <w:t>24. 2</w:t>
      </w:r>
      <w:r w:rsidRPr="006458BE">
        <w:t>. 202</w:t>
      </w:r>
      <w:r w:rsidR="00126B7B">
        <w:t>5</w:t>
      </w:r>
    </w:p>
    <w:bookmarkEnd w:id="0"/>
    <w:p w14:paraId="15C4BBAE" w14:textId="40DFA3CF" w:rsidR="006458BE" w:rsidRPr="00EE3969" w:rsidRDefault="00EE3969" w:rsidP="009A7BD0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rFonts w:cs="Arial"/>
          <w:b/>
          <w:bCs/>
        </w:rPr>
        <w:t>uložit</w:t>
      </w:r>
      <w:r w:rsidR="00D27FB2">
        <w:rPr>
          <w:rFonts w:cs="Arial"/>
        </w:rPr>
        <w:t xml:space="preserve"> </w:t>
      </w:r>
      <w:r w:rsidRPr="00EE389C">
        <w:rPr>
          <w:rFonts w:cs="Arial"/>
          <w:szCs w:val="24"/>
        </w:rPr>
        <w:t>předložit vyhodnocení žádostí o dotaci nad 1 000 000 Kč na konkrétní účel Zastupitelstvu Olomouckého kraje, a to včetně návrhu na uzavření veřejnoprávních smluv o poskytnutí dotace s</w:t>
      </w:r>
      <w:r>
        <w:rPr>
          <w:rFonts w:cs="Arial"/>
          <w:szCs w:val="24"/>
        </w:rPr>
        <w:t> </w:t>
      </w:r>
      <w:r w:rsidRPr="00EE389C">
        <w:rPr>
          <w:rFonts w:cs="Arial"/>
          <w:szCs w:val="24"/>
        </w:rPr>
        <w:t>příjemci</w:t>
      </w:r>
    </w:p>
    <w:p w14:paraId="278820ED" w14:textId="77777777" w:rsidR="00EE3969" w:rsidRPr="00EE3969" w:rsidRDefault="00EE3969" w:rsidP="00EE3969">
      <w:pPr>
        <w:spacing w:after="0"/>
        <w:rPr>
          <w:rFonts w:cs="Arial"/>
        </w:rPr>
      </w:pPr>
      <w:r w:rsidRPr="00EE3969">
        <w:rPr>
          <w:rFonts w:cs="Arial"/>
        </w:rPr>
        <w:t>Odpovídá: Ladislav Okleštěk, hejtman Olomouckého kraje</w:t>
      </w:r>
    </w:p>
    <w:p w14:paraId="2C63F266" w14:textId="77777777" w:rsidR="00EE3969" w:rsidRPr="00EE3969" w:rsidRDefault="00EE3969" w:rsidP="00EE3969">
      <w:pPr>
        <w:spacing w:after="0"/>
        <w:rPr>
          <w:rFonts w:cs="Arial"/>
        </w:rPr>
      </w:pPr>
      <w:r w:rsidRPr="00EE3969">
        <w:rPr>
          <w:rFonts w:cs="Arial"/>
        </w:rPr>
        <w:t>Realizuje: Ing. Luděk Niče, vedoucí odboru kancelář hejtmana</w:t>
      </w:r>
    </w:p>
    <w:p w14:paraId="67C4E8C7" w14:textId="119AD31B" w:rsidR="00EE3969" w:rsidRPr="00EE3969" w:rsidRDefault="00EE3969" w:rsidP="00EE3969">
      <w:pPr>
        <w:spacing w:after="0"/>
        <w:rPr>
          <w:rFonts w:cs="Arial"/>
        </w:rPr>
      </w:pPr>
      <w:r w:rsidRPr="00EE3969">
        <w:rPr>
          <w:rFonts w:cs="Arial"/>
        </w:rPr>
        <w:t>Termín: 2</w:t>
      </w:r>
      <w:r w:rsidR="00304EC8">
        <w:rPr>
          <w:rFonts w:cs="Arial"/>
        </w:rPr>
        <w:t>2</w:t>
      </w:r>
      <w:r w:rsidRPr="00EE3969">
        <w:rPr>
          <w:rFonts w:cs="Arial"/>
        </w:rPr>
        <w:t xml:space="preserve">. </w:t>
      </w:r>
      <w:r w:rsidR="00304EC8">
        <w:rPr>
          <w:rFonts w:cs="Arial"/>
        </w:rPr>
        <w:t>9</w:t>
      </w:r>
      <w:r w:rsidRPr="00EE3969">
        <w:rPr>
          <w:rFonts w:cs="Arial"/>
        </w:rPr>
        <w:t>. 202</w:t>
      </w:r>
      <w:r w:rsidR="00126B7B">
        <w:rPr>
          <w:rFonts w:cs="Arial"/>
        </w:rPr>
        <w:t>5</w:t>
      </w:r>
    </w:p>
    <w:p w14:paraId="3BD4861A" w14:textId="77777777" w:rsidR="002E4D7C" w:rsidRDefault="002E4D7C" w:rsidP="0030530E">
      <w:pPr>
        <w:pStyle w:val="Radaplohy"/>
        <w:spacing w:before="120"/>
      </w:pPr>
    </w:p>
    <w:p w14:paraId="31B3031C" w14:textId="20AD8503" w:rsidR="0030530E" w:rsidRPr="00F534A6" w:rsidRDefault="0030530E" w:rsidP="0030530E">
      <w:pPr>
        <w:pStyle w:val="Radaplohy"/>
        <w:spacing w:before="120"/>
      </w:pPr>
      <w:r w:rsidRPr="00F534A6">
        <w:t>Přílohy:</w:t>
      </w:r>
    </w:p>
    <w:p w14:paraId="3B8B26E8" w14:textId="481E67BE" w:rsidR="0030530E" w:rsidRPr="006263FC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 usnesení č. 1 - P</w:t>
      </w:r>
      <w:r w:rsidRPr="006263FC">
        <w:t xml:space="preserve">ravidla poskytování dotací </w:t>
      </w:r>
      <w:r w:rsidRPr="006263FC">
        <w:rPr>
          <w:bCs/>
        </w:rPr>
        <w:t xml:space="preserve">z rozpočtu Olomouckého kraje </w:t>
      </w:r>
      <w:r w:rsidRPr="006263FC">
        <w:t>v dotačním</w:t>
      </w:r>
      <w:r w:rsidRPr="006263FC">
        <w:rPr>
          <w:bCs/>
        </w:rPr>
        <w:t xml:space="preserve"> titulu č. 13_02_1 (</w:t>
      </w:r>
      <w:r w:rsidRPr="001B25D0">
        <w:rPr>
          <w:bCs/>
        </w:rPr>
        <w:t xml:space="preserve">strana 4 - </w:t>
      </w:r>
      <w:r w:rsidR="00F77620">
        <w:rPr>
          <w:bCs/>
        </w:rPr>
        <w:t>2</w:t>
      </w:r>
      <w:r w:rsidR="00E705C0">
        <w:rPr>
          <w:bCs/>
        </w:rPr>
        <w:t>0</w:t>
      </w:r>
      <w:r w:rsidRPr="001B25D0">
        <w:rPr>
          <w:bCs/>
        </w:rPr>
        <w:t>)</w:t>
      </w:r>
    </w:p>
    <w:p w14:paraId="64607509" w14:textId="7EA72C57" w:rsidR="0030530E" w:rsidRPr="006263FC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 usnesení č. 2 - Vzorová žádost pro DT č. 13_02_1</w:t>
      </w:r>
      <w:r>
        <w:rPr>
          <w:bCs/>
        </w:rPr>
        <w:t xml:space="preserve"> (strana </w:t>
      </w:r>
      <w:r w:rsidR="00A6528F">
        <w:rPr>
          <w:bCs/>
        </w:rPr>
        <w:t>2</w:t>
      </w:r>
      <w:r w:rsidR="00E705C0">
        <w:rPr>
          <w:bCs/>
        </w:rPr>
        <w:t>1</w:t>
      </w:r>
      <w:r w:rsidRPr="001B25D0">
        <w:rPr>
          <w:bCs/>
        </w:rPr>
        <w:t xml:space="preserve"> - </w:t>
      </w:r>
      <w:r w:rsidR="00F77620">
        <w:rPr>
          <w:bCs/>
        </w:rPr>
        <w:t>4</w:t>
      </w:r>
      <w:r w:rsidR="00E705C0">
        <w:rPr>
          <w:bCs/>
        </w:rPr>
        <w:t>0</w:t>
      </w:r>
      <w:r w:rsidRPr="001B25D0">
        <w:rPr>
          <w:bCs/>
        </w:rPr>
        <w:t>)</w:t>
      </w:r>
    </w:p>
    <w:p w14:paraId="6376C38B" w14:textId="39EA5C10" w:rsidR="0030530E" w:rsidRPr="00FA548B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FA548B">
        <w:rPr>
          <w:bCs/>
        </w:rPr>
        <w:t xml:space="preserve">Příloha usnesení č. 3 - Vzorové smlouvy pro DT č. 13_02_1 (strana </w:t>
      </w:r>
      <w:r w:rsidR="00F77620">
        <w:rPr>
          <w:bCs/>
        </w:rPr>
        <w:t>4</w:t>
      </w:r>
      <w:r w:rsidR="00E705C0">
        <w:rPr>
          <w:bCs/>
        </w:rPr>
        <w:t>1</w:t>
      </w:r>
      <w:r w:rsidRPr="001B25D0">
        <w:rPr>
          <w:bCs/>
        </w:rPr>
        <w:t xml:space="preserve"> </w:t>
      </w:r>
      <w:r>
        <w:rPr>
          <w:bCs/>
        </w:rPr>
        <w:t>-</w:t>
      </w:r>
      <w:r w:rsidRPr="001B25D0">
        <w:rPr>
          <w:bCs/>
        </w:rPr>
        <w:t xml:space="preserve"> 6</w:t>
      </w:r>
      <w:r w:rsidR="00E705C0">
        <w:rPr>
          <w:bCs/>
        </w:rPr>
        <w:t>4</w:t>
      </w:r>
      <w:r>
        <w:rPr>
          <w:bCs/>
        </w:rPr>
        <w:t>)</w:t>
      </w:r>
    </w:p>
    <w:p w14:paraId="5E388D33" w14:textId="1A876C6D" w:rsidR="0030530E" w:rsidRPr="00BF7593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>Příloha usnesení č. 4 - P</w:t>
      </w:r>
      <w:r w:rsidRPr="00BF7593">
        <w:t xml:space="preserve">ravidla poskytování dotací </w:t>
      </w:r>
      <w:r w:rsidRPr="00BF7593">
        <w:rPr>
          <w:bCs/>
        </w:rPr>
        <w:t xml:space="preserve">z rozpočtu Olomouckého kraje </w:t>
      </w:r>
      <w:r w:rsidRPr="00BF7593">
        <w:t xml:space="preserve">v dotačním </w:t>
      </w:r>
      <w:r w:rsidRPr="00BF7593">
        <w:rPr>
          <w:bCs/>
        </w:rPr>
        <w:t xml:space="preserve">titulu č. 13_02_2 (strana </w:t>
      </w:r>
      <w:r w:rsidR="00F77620">
        <w:rPr>
          <w:bCs/>
        </w:rPr>
        <w:t>6</w:t>
      </w:r>
      <w:r w:rsidR="00E705C0">
        <w:rPr>
          <w:bCs/>
        </w:rPr>
        <w:t>5</w:t>
      </w:r>
      <w:r w:rsidRPr="00DB1B28">
        <w:rPr>
          <w:bCs/>
        </w:rPr>
        <w:t xml:space="preserve"> - </w:t>
      </w:r>
      <w:r w:rsidR="00A6528F">
        <w:rPr>
          <w:bCs/>
        </w:rPr>
        <w:t>7</w:t>
      </w:r>
      <w:r w:rsidR="00E705C0">
        <w:rPr>
          <w:bCs/>
        </w:rPr>
        <w:t>6</w:t>
      </w:r>
      <w:r w:rsidRPr="00DB1B28">
        <w:rPr>
          <w:bCs/>
        </w:rPr>
        <w:t>)</w:t>
      </w:r>
    </w:p>
    <w:p w14:paraId="3A8DD856" w14:textId="51DD0F54" w:rsidR="0030530E" w:rsidRPr="00D754FE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 xml:space="preserve">Příloha </w:t>
      </w:r>
      <w:r w:rsidRPr="00D754FE">
        <w:rPr>
          <w:bCs/>
        </w:rPr>
        <w:t xml:space="preserve">usnesení č. 5 - </w:t>
      </w:r>
      <w:r w:rsidRPr="00763780">
        <w:rPr>
          <w:bCs/>
        </w:rPr>
        <w:t xml:space="preserve">Vzor žádosti o poskytnutí dotace z </w:t>
      </w:r>
      <w:r w:rsidRPr="00D754FE">
        <w:rPr>
          <w:bCs/>
        </w:rPr>
        <w:t xml:space="preserve">rozpočtu Olomouckého kraje </w:t>
      </w:r>
      <w:r w:rsidRPr="00D754FE">
        <w:t>v dotačním</w:t>
      </w:r>
      <w:r w:rsidRPr="00D754FE">
        <w:rPr>
          <w:bCs/>
        </w:rPr>
        <w:t xml:space="preserve"> č. 13_02_2 (</w:t>
      </w:r>
      <w:r w:rsidRPr="00DB1B28">
        <w:rPr>
          <w:bCs/>
        </w:rPr>
        <w:t xml:space="preserve">strana </w:t>
      </w:r>
      <w:r w:rsidR="00E705C0">
        <w:rPr>
          <w:bCs/>
        </w:rPr>
        <w:t>77</w:t>
      </w:r>
      <w:r w:rsidRPr="00DB1B28">
        <w:rPr>
          <w:bCs/>
        </w:rPr>
        <w:t xml:space="preserve"> - 9</w:t>
      </w:r>
      <w:r w:rsidR="00E705C0">
        <w:rPr>
          <w:bCs/>
        </w:rPr>
        <w:t>4</w:t>
      </w:r>
      <w:r w:rsidRPr="00DB1B28">
        <w:rPr>
          <w:bCs/>
        </w:rPr>
        <w:t>)</w:t>
      </w:r>
    </w:p>
    <w:p w14:paraId="6EB129EA" w14:textId="79277019" w:rsidR="0030530E" w:rsidRPr="00D754FE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D754FE">
        <w:rPr>
          <w:bCs/>
        </w:rPr>
        <w:t xml:space="preserve">Příloha usnesení č. 6 - Vzorová smlouva o poskytnutí dotace pro DT č. 13_02_2 (strana </w:t>
      </w:r>
      <w:r w:rsidR="00A6528F">
        <w:rPr>
          <w:bCs/>
        </w:rPr>
        <w:t>9</w:t>
      </w:r>
      <w:r w:rsidR="00E705C0">
        <w:rPr>
          <w:bCs/>
        </w:rPr>
        <w:t>5</w:t>
      </w:r>
      <w:r w:rsidRPr="00DB1B28">
        <w:rPr>
          <w:bCs/>
        </w:rPr>
        <w:t xml:space="preserve"> - 10</w:t>
      </w:r>
      <w:r w:rsidR="00E705C0">
        <w:rPr>
          <w:bCs/>
        </w:rPr>
        <w:t>2</w:t>
      </w:r>
      <w:r w:rsidRPr="00DB1B28">
        <w:rPr>
          <w:bCs/>
        </w:rPr>
        <w:t>)</w:t>
      </w:r>
      <w:r>
        <w:rPr>
          <w:bCs/>
        </w:rPr>
        <w:t xml:space="preserve"> </w:t>
      </w:r>
    </w:p>
    <w:p w14:paraId="4202DEAB" w14:textId="6421BE44" w:rsidR="0030530E" w:rsidRPr="00BC2267" w:rsidRDefault="0030530E" w:rsidP="0030530E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</w:p>
    <w:p w14:paraId="69575BF9" w14:textId="60AB9654" w:rsidR="002E4E9F" w:rsidRPr="00BC2267" w:rsidRDefault="002E4E9F" w:rsidP="0030530E">
      <w:pPr>
        <w:pStyle w:val="Radaplohy"/>
        <w:spacing w:before="120"/>
        <w:rPr>
          <w:bCs/>
        </w:rPr>
      </w:pPr>
    </w:p>
    <w:sectPr w:rsidR="002E4E9F" w:rsidRPr="00BC2267" w:rsidSect="007959E2">
      <w:footerReference w:type="default" r:id="rId7"/>
      <w:pgSz w:w="11906" w:h="16838"/>
      <w:pgMar w:top="1135" w:right="1417" w:bottom="1134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11C9" w14:textId="77777777" w:rsidR="00CB5FE1" w:rsidRDefault="00CB5FE1" w:rsidP="00FE0F7A">
      <w:pPr>
        <w:spacing w:after="0"/>
      </w:pPr>
      <w:r>
        <w:separator/>
      </w:r>
    </w:p>
  </w:endnote>
  <w:endnote w:type="continuationSeparator" w:id="0">
    <w:p w14:paraId="14591426" w14:textId="77777777" w:rsidR="00CB5FE1" w:rsidRDefault="00CB5FE1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E0B8" w14:textId="4466FD4A" w:rsidR="00FE0F7A" w:rsidRPr="00A3539E" w:rsidRDefault="00EE3969" w:rsidP="009A7BD0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16</w:t>
    </w:r>
    <w:r w:rsidR="006458BE">
      <w:rPr>
        <w:rFonts w:cs="Arial"/>
        <w:i/>
        <w:iCs/>
        <w:sz w:val="20"/>
      </w:rPr>
      <w:t>. 12</w:t>
    </w:r>
    <w:r w:rsidR="00FC73F8">
      <w:rPr>
        <w:rFonts w:cs="Arial"/>
        <w:i/>
        <w:iCs/>
        <w:sz w:val="20"/>
      </w:rPr>
      <w:t>. 202</w:t>
    </w:r>
    <w:r w:rsidR="00A50362">
      <w:rPr>
        <w:rFonts w:cs="Arial"/>
        <w:i/>
        <w:iCs/>
        <w:sz w:val="20"/>
      </w:rPr>
      <w:t>4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E63D76">
      <w:rPr>
        <w:rStyle w:val="slostrnky"/>
        <w:rFonts w:cs="Arial"/>
        <w:i/>
        <w:iCs/>
        <w:noProof/>
        <w:sz w:val="20"/>
      </w:rPr>
      <w:t>3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C10204">
      <w:rPr>
        <w:rStyle w:val="slostrnky"/>
        <w:rFonts w:cs="Arial"/>
        <w:i/>
        <w:iCs/>
        <w:sz w:val="20"/>
      </w:rPr>
      <w:t>1</w:t>
    </w:r>
    <w:r w:rsidR="00E705C0">
      <w:rPr>
        <w:rStyle w:val="slostrnky"/>
        <w:rFonts w:cs="Arial"/>
        <w:i/>
        <w:iCs/>
        <w:sz w:val="20"/>
      </w:rPr>
      <w:t>0</w:t>
    </w:r>
    <w:r w:rsidR="007D233E">
      <w:rPr>
        <w:rStyle w:val="slostrnky"/>
        <w:rFonts w:cs="Arial"/>
        <w:i/>
        <w:iCs/>
        <w:sz w:val="20"/>
      </w:rPr>
      <w:t>2</w:t>
    </w:r>
    <w:r w:rsidR="00FE0F7A" w:rsidRPr="00A3539E">
      <w:rPr>
        <w:rStyle w:val="slostrnky"/>
        <w:rFonts w:cs="Arial"/>
        <w:i/>
        <w:iCs/>
        <w:sz w:val="20"/>
      </w:rPr>
      <w:t>)</w:t>
    </w:r>
  </w:p>
  <w:p w14:paraId="227DB36F" w14:textId="664846EE" w:rsidR="00FE0F7A" w:rsidRDefault="00EE3969" w:rsidP="009A7BD0">
    <w:pPr>
      <w:spacing w:after="0"/>
    </w:pPr>
    <w:r>
      <w:rPr>
        <w:rFonts w:cs="Arial"/>
        <w:i/>
        <w:iCs/>
        <w:sz w:val="20"/>
      </w:rPr>
      <w:t>52</w:t>
    </w:r>
    <w:r w:rsidR="008A5F41">
      <w:rPr>
        <w:rFonts w:cs="Arial"/>
        <w:i/>
        <w:iCs/>
        <w:sz w:val="20"/>
      </w:rPr>
      <w:t>.</w:t>
    </w:r>
    <w:r w:rsidR="00D51067">
      <w:rPr>
        <w:rFonts w:cs="Arial"/>
        <w:i/>
        <w:iCs/>
        <w:sz w:val="20"/>
      </w:rPr>
      <w:t xml:space="preserve"> </w:t>
    </w:r>
    <w:r w:rsidR="00E44B4E">
      <w:rPr>
        <w:rFonts w:cs="Arial"/>
        <w:i/>
        <w:iCs/>
        <w:sz w:val="20"/>
      </w:rPr>
      <w:t xml:space="preserve">- </w:t>
    </w:r>
    <w:r w:rsidR="00754393" w:rsidRPr="00754393">
      <w:rPr>
        <w:rFonts w:cs="Arial"/>
        <w:i/>
        <w:iCs/>
        <w:sz w:val="20"/>
      </w:rPr>
      <w:t>Dotační program 1</w:t>
    </w:r>
    <w:r w:rsidR="00484FB7">
      <w:rPr>
        <w:rFonts w:cs="Arial"/>
        <w:i/>
        <w:iCs/>
        <w:sz w:val="20"/>
      </w:rPr>
      <w:t>3</w:t>
    </w:r>
    <w:r w:rsidR="00754393" w:rsidRPr="00754393">
      <w:rPr>
        <w:rFonts w:cs="Arial"/>
        <w:i/>
        <w:iCs/>
        <w:sz w:val="20"/>
      </w:rPr>
      <w:t>_02 Program na podporu JSDH 202</w:t>
    </w:r>
    <w:r w:rsidR="00A50362">
      <w:rPr>
        <w:rFonts w:cs="Arial"/>
        <w:i/>
        <w:iCs/>
        <w:sz w:val="20"/>
      </w:rPr>
      <w:t>5</w:t>
    </w:r>
    <w:r w:rsidR="00754393" w:rsidRPr="00754393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9DFC" w14:textId="77777777" w:rsidR="00CB5FE1" w:rsidRDefault="00CB5FE1" w:rsidP="00FE0F7A">
      <w:pPr>
        <w:spacing w:after="0"/>
      </w:pPr>
      <w:r>
        <w:separator/>
      </w:r>
    </w:p>
  </w:footnote>
  <w:footnote w:type="continuationSeparator" w:id="0">
    <w:p w14:paraId="08E05E31" w14:textId="77777777" w:rsidR="00CB5FE1" w:rsidRDefault="00CB5FE1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2E3"/>
    <w:multiLevelType w:val="hybridMultilevel"/>
    <w:tmpl w:val="2826A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D99"/>
    <w:multiLevelType w:val="hybridMultilevel"/>
    <w:tmpl w:val="723A9A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E76D5"/>
    <w:multiLevelType w:val="hybridMultilevel"/>
    <w:tmpl w:val="1FB01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340622772">
    <w:abstractNumId w:val="6"/>
  </w:num>
  <w:num w:numId="2" w16cid:durableId="8455630">
    <w:abstractNumId w:val="2"/>
  </w:num>
  <w:num w:numId="3" w16cid:durableId="936060829">
    <w:abstractNumId w:val="8"/>
  </w:num>
  <w:num w:numId="4" w16cid:durableId="2021274281">
    <w:abstractNumId w:val="12"/>
  </w:num>
  <w:num w:numId="5" w16cid:durableId="566182597">
    <w:abstractNumId w:val="4"/>
  </w:num>
  <w:num w:numId="6" w16cid:durableId="1964195303">
    <w:abstractNumId w:val="3"/>
  </w:num>
  <w:num w:numId="7" w16cid:durableId="722027965">
    <w:abstractNumId w:val="7"/>
  </w:num>
  <w:num w:numId="8" w16cid:durableId="1830512175">
    <w:abstractNumId w:val="5"/>
  </w:num>
  <w:num w:numId="9" w16cid:durableId="572469882">
    <w:abstractNumId w:val="10"/>
  </w:num>
  <w:num w:numId="10" w16cid:durableId="1818188006">
    <w:abstractNumId w:val="11"/>
  </w:num>
  <w:num w:numId="11" w16cid:durableId="2021080953">
    <w:abstractNumId w:val="1"/>
  </w:num>
  <w:num w:numId="12" w16cid:durableId="1769541090">
    <w:abstractNumId w:val="9"/>
  </w:num>
  <w:num w:numId="13" w16cid:durableId="19395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C9"/>
    <w:rsid w:val="00003699"/>
    <w:rsid w:val="00013D40"/>
    <w:rsid w:val="00024670"/>
    <w:rsid w:val="0004005D"/>
    <w:rsid w:val="0004462A"/>
    <w:rsid w:val="000455A8"/>
    <w:rsid w:val="00057EF6"/>
    <w:rsid w:val="00061A48"/>
    <w:rsid w:val="00063F3C"/>
    <w:rsid w:val="00073CD0"/>
    <w:rsid w:val="00077CB9"/>
    <w:rsid w:val="00087E16"/>
    <w:rsid w:val="000A4653"/>
    <w:rsid w:val="000B7A30"/>
    <w:rsid w:val="000C5725"/>
    <w:rsid w:val="000D235B"/>
    <w:rsid w:val="000E27FB"/>
    <w:rsid w:val="000E559B"/>
    <w:rsid w:val="000F1D59"/>
    <w:rsid w:val="00114E43"/>
    <w:rsid w:val="00122E44"/>
    <w:rsid w:val="00126B7B"/>
    <w:rsid w:val="00144D70"/>
    <w:rsid w:val="0015586C"/>
    <w:rsid w:val="00160882"/>
    <w:rsid w:val="0016548C"/>
    <w:rsid w:val="001658C9"/>
    <w:rsid w:val="00166423"/>
    <w:rsid w:val="00171593"/>
    <w:rsid w:val="00172C20"/>
    <w:rsid w:val="00183597"/>
    <w:rsid w:val="001A44A7"/>
    <w:rsid w:val="001D0612"/>
    <w:rsid w:val="001D2DD1"/>
    <w:rsid w:val="001D76BD"/>
    <w:rsid w:val="001F7D8D"/>
    <w:rsid w:val="002100DA"/>
    <w:rsid w:val="00213023"/>
    <w:rsid w:val="002567A1"/>
    <w:rsid w:val="002749D5"/>
    <w:rsid w:val="002846FB"/>
    <w:rsid w:val="00286055"/>
    <w:rsid w:val="00290AD3"/>
    <w:rsid w:val="002B74D6"/>
    <w:rsid w:val="002E263A"/>
    <w:rsid w:val="002E4D7C"/>
    <w:rsid w:val="002E4E9F"/>
    <w:rsid w:val="00304EC8"/>
    <w:rsid w:val="0030530E"/>
    <w:rsid w:val="00321F41"/>
    <w:rsid w:val="00376440"/>
    <w:rsid w:val="00396557"/>
    <w:rsid w:val="003A5984"/>
    <w:rsid w:val="003B040F"/>
    <w:rsid w:val="003D0501"/>
    <w:rsid w:val="003E1C61"/>
    <w:rsid w:val="00422D09"/>
    <w:rsid w:val="004254B1"/>
    <w:rsid w:val="00434001"/>
    <w:rsid w:val="00446474"/>
    <w:rsid w:val="0044779F"/>
    <w:rsid w:val="004528A4"/>
    <w:rsid w:val="004633C9"/>
    <w:rsid w:val="00466BCF"/>
    <w:rsid w:val="004679BD"/>
    <w:rsid w:val="00484FB7"/>
    <w:rsid w:val="00486035"/>
    <w:rsid w:val="004A3D23"/>
    <w:rsid w:val="004A76A7"/>
    <w:rsid w:val="004D125F"/>
    <w:rsid w:val="004E330E"/>
    <w:rsid w:val="004E659C"/>
    <w:rsid w:val="004F1957"/>
    <w:rsid w:val="004F5D4F"/>
    <w:rsid w:val="004F7489"/>
    <w:rsid w:val="00503760"/>
    <w:rsid w:val="005178B9"/>
    <w:rsid w:val="005416D6"/>
    <w:rsid w:val="00544254"/>
    <w:rsid w:val="00556355"/>
    <w:rsid w:val="005677B1"/>
    <w:rsid w:val="005708ED"/>
    <w:rsid w:val="00583B79"/>
    <w:rsid w:val="0059715B"/>
    <w:rsid w:val="005A4E79"/>
    <w:rsid w:val="005B4114"/>
    <w:rsid w:val="005B4D37"/>
    <w:rsid w:val="0061548A"/>
    <w:rsid w:val="00623D6D"/>
    <w:rsid w:val="006263FC"/>
    <w:rsid w:val="00640F81"/>
    <w:rsid w:val="006417B2"/>
    <w:rsid w:val="006458BE"/>
    <w:rsid w:val="00674D23"/>
    <w:rsid w:val="00697416"/>
    <w:rsid w:val="006974ED"/>
    <w:rsid w:val="006B4908"/>
    <w:rsid w:val="006E2847"/>
    <w:rsid w:val="006E38C9"/>
    <w:rsid w:val="006F0707"/>
    <w:rsid w:val="00702645"/>
    <w:rsid w:val="00712B2F"/>
    <w:rsid w:val="007223F2"/>
    <w:rsid w:val="007273BA"/>
    <w:rsid w:val="007277F7"/>
    <w:rsid w:val="0073394C"/>
    <w:rsid w:val="0074169C"/>
    <w:rsid w:val="00754393"/>
    <w:rsid w:val="00763780"/>
    <w:rsid w:val="00771C52"/>
    <w:rsid w:val="0077208D"/>
    <w:rsid w:val="00777FD4"/>
    <w:rsid w:val="00783504"/>
    <w:rsid w:val="007944FF"/>
    <w:rsid w:val="007959E2"/>
    <w:rsid w:val="007C0911"/>
    <w:rsid w:val="007C3647"/>
    <w:rsid w:val="007D233E"/>
    <w:rsid w:val="00877E5C"/>
    <w:rsid w:val="008A233E"/>
    <w:rsid w:val="008A5F41"/>
    <w:rsid w:val="008C2890"/>
    <w:rsid w:val="008D64DF"/>
    <w:rsid w:val="008E433E"/>
    <w:rsid w:val="008F4D8E"/>
    <w:rsid w:val="008F7B1C"/>
    <w:rsid w:val="0091075C"/>
    <w:rsid w:val="0091106A"/>
    <w:rsid w:val="009504D1"/>
    <w:rsid w:val="009624E3"/>
    <w:rsid w:val="00976F64"/>
    <w:rsid w:val="009841F9"/>
    <w:rsid w:val="009A7917"/>
    <w:rsid w:val="009A7BD0"/>
    <w:rsid w:val="009B2E98"/>
    <w:rsid w:val="009B5891"/>
    <w:rsid w:val="009B5AAA"/>
    <w:rsid w:val="009B6130"/>
    <w:rsid w:val="009F2EA8"/>
    <w:rsid w:val="00A076A6"/>
    <w:rsid w:val="00A36A17"/>
    <w:rsid w:val="00A46E39"/>
    <w:rsid w:val="00A50362"/>
    <w:rsid w:val="00A54867"/>
    <w:rsid w:val="00A61438"/>
    <w:rsid w:val="00A617FC"/>
    <w:rsid w:val="00A6528F"/>
    <w:rsid w:val="00A718CA"/>
    <w:rsid w:val="00A81100"/>
    <w:rsid w:val="00A86F26"/>
    <w:rsid w:val="00A8733D"/>
    <w:rsid w:val="00AB788D"/>
    <w:rsid w:val="00AC57D1"/>
    <w:rsid w:val="00B24975"/>
    <w:rsid w:val="00B33798"/>
    <w:rsid w:val="00B34370"/>
    <w:rsid w:val="00B40F1F"/>
    <w:rsid w:val="00B54E9B"/>
    <w:rsid w:val="00B608EE"/>
    <w:rsid w:val="00B6265B"/>
    <w:rsid w:val="00B67E2E"/>
    <w:rsid w:val="00B76514"/>
    <w:rsid w:val="00B80D7C"/>
    <w:rsid w:val="00B8714E"/>
    <w:rsid w:val="00B92CB2"/>
    <w:rsid w:val="00BA2A1A"/>
    <w:rsid w:val="00BA6249"/>
    <w:rsid w:val="00BA79F1"/>
    <w:rsid w:val="00BC2267"/>
    <w:rsid w:val="00BC37D0"/>
    <w:rsid w:val="00BC6A6E"/>
    <w:rsid w:val="00BF4ADD"/>
    <w:rsid w:val="00BF7593"/>
    <w:rsid w:val="00C10204"/>
    <w:rsid w:val="00C15371"/>
    <w:rsid w:val="00C15ADD"/>
    <w:rsid w:val="00C210C3"/>
    <w:rsid w:val="00C30E82"/>
    <w:rsid w:val="00C54314"/>
    <w:rsid w:val="00C63CB1"/>
    <w:rsid w:val="00C66D9E"/>
    <w:rsid w:val="00CA7DFF"/>
    <w:rsid w:val="00CB3B66"/>
    <w:rsid w:val="00CB5FE1"/>
    <w:rsid w:val="00CD5C8A"/>
    <w:rsid w:val="00D14EF2"/>
    <w:rsid w:val="00D21D51"/>
    <w:rsid w:val="00D27FB2"/>
    <w:rsid w:val="00D31372"/>
    <w:rsid w:val="00D334ED"/>
    <w:rsid w:val="00D434A1"/>
    <w:rsid w:val="00D45506"/>
    <w:rsid w:val="00D51067"/>
    <w:rsid w:val="00D72A59"/>
    <w:rsid w:val="00D754FE"/>
    <w:rsid w:val="00D9600D"/>
    <w:rsid w:val="00DB0070"/>
    <w:rsid w:val="00DB1831"/>
    <w:rsid w:val="00DC101A"/>
    <w:rsid w:val="00DD1493"/>
    <w:rsid w:val="00DD1FB9"/>
    <w:rsid w:val="00DF37A7"/>
    <w:rsid w:val="00E07905"/>
    <w:rsid w:val="00E44B4E"/>
    <w:rsid w:val="00E55981"/>
    <w:rsid w:val="00E63D76"/>
    <w:rsid w:val="00E705C0"/>
    <w:rsid w:val="00E714D0"/>
    <w:rsid w:val="00E74887"/>
    <w:rsid w:val="00E822EC"/>
    <w:rsid w:val="00E8546E"/>
    <w:rsid w:val="00E96AA8"/>
    <w:rsid w:val="00E97F27"/>
    <w:rsid w:val="00EA5A8B"/>
    <w:rsid w:val="00EC00BD"/>
    <w:rsid w:val="00EE3969"/>
    <w:rsid w:val="00EF03B7"/>
    <w:rsid w:val="00EF46AE"/>
    <w:rsid w:val="00EF4E87"/>
    <w:rsid w:val="00F0333B"/>
    <w:rsid w:val="00F145B7"/>
    <w:rsid w:val="00F3440A"/>
    <w:rsid w:val="00F460CC"/>
    <w:rsid w:val="00F534A6"/>
    <w:rsid w:val="00F56E92"/>
    <w:rsid w:val="00F77620"/>
    <w:rsid w:val="00F942AF"/>
    <w:rsid w:val="00FA548B"/>
    <w:rsid w:val="00FA6A30"/>
    <w:rsid w:val="00FC73F8"/>
    <w:rsid w:val="00FC7D50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74F39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customStyle="1" w:styleId="l5">
    <w:name w:val="l5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6">
    <w:name w:val="l6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7">
    <w:name w:val="l7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Hlavikajmno2">
    <w:name w:val="Hlavička jméno2"/>
    <w:basedOn w:val="Normln"/>
    <w:rsid w:val="006E2847"/>
    <w:pPr>
      <w:widowControl w:val="0"/>
      <w:spacing w:after="0"/>
    </w:pPr>
    <w:rPr>
      <w:b/>
      <w:noProof/>
      <w:sz w:val="18"/>
    </w:rPr>
  </w:style>
  <w:style w:type="paragraph" w:styleId="Revize">
    <w:name w:val="Revision"/>
    <w:hidden/>
    <w:uiPriority w:val="99"/>
    <w:semiHidden/>
    <w:rsid w:val="00E748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Stašková Vendula</cp:lastModifiedBy>
  <cp:revision>6</cp:revision>
  <dcterms:created xsi:type="dcterms:W3CDTF">2024-12-09T08:54:00Z</dcterms:created>
  <dcterms:modified xsi:type="dcterms:W3CDTF">2024-12-10T07:30:00Z</dcterms:modified>
</cp:coreProperties>
</file>