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497C0" w14:textId="77777777" w:rsidR="008F05DB" w:rsidRDefault="008F05DB" w:rsidP="008F05DB">
      <w:pPr>
        <w:ind w:left="708"/>
        <w:jc w:val="both"/>
        <w:rPr>
          <w:rFonts w:ascii="Arial" w:hAnsi="Arial" w:cs="Arial"/>
          <w:bCs/>
        </w:rPr>
      </w:pPr>
      <w:r w:rsidRPr="00EA0213">
        <w:rPr>
          <w:rFonts w:ascii="Arial" w:hAnsi="Arial" w:cs="Arial"/>
          <w:bCs/>
        </w:rPr>
        <w:t>Stanovisko KÚOK OŽPZ, jako příslušného orgánu ochrany přírody podle zákona o ochraně přírody a krajiny, k navrhovanému obsahu Změny č. 7 Zásad územního rozvoje Olomouckého kraje.</w:t>
      </w:r>
    </w:p>
    <w:p w14:paraId="7E1DC6F1" w14:textId="3CC54B8E" w:rsidR="00C31253" w:rsidRDefault="00C31253" w:rsidP="008F05DB">
      <w:pPr>
        <w:ind w:left="708"/>
        <w:jc w:val="both"/>
        <w:rPr>
          <w:rFonts w:ascii="Arial" w:hAnsi="Arial" w:cs="Arial"/>
          <w:bCs/>
        </w:rPr>
      </w:pPr>
      <w:r>
        <w:rPr>
          <w:noProof/>
          <w14:ligatures w14:val="standardContextual"/>
        </w:rPr>
        <w:drawing>
          <wp:inline distT="0" distB="0" distL="0" distR="0" wp14:anchorId="78160640" wp14:editId="321A0A24">
            <wp:extent cx="5552328" cy="6888480"/>
            <wp:effectExtent l="0" t="0" r="0" b="7620"/>
            <wp:docPr id="1" name="Obrázek 1" descr="Obsah obrázku text, dopis, Písmo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dopis, Písmo, dokument&#10;&#10;Popis byl vytvořen automaticky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6" b="9351"/>
                    <a:stretch/>
                  </pic:blipFill>
                  <pic:spPr bwMode="auto">
                    <a:xfrm>
                      <a:off x="0" y="0"/>
                      <a:ext cx="5564688" cy="6903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E0623D" w14:textId="69DF762B" w:rsidR="00C31253" w:rsidRDefault="00C31253">
      <w:r>
        <w:rPr>
          <w:noProof/>
          <w14:ligatures w14:val="standardContextual"/>
        </w:rPr>
        <w:lastRenderedPageBreak/>
        <w:drawing>
          <wp:inline distT="0" distB="0" distL="0" distR="0" wp14:anchorId="6576CE66" wp14:editId="4DA2DEC0">
            <wp:extent cx="5760720" cy="8143875"/>
            <wp:effectExtent l="0" t="0" r="0" b="9525"/>
            <wp:docPr id="2" name="Obrázek 2" descr="Obsah obrázku text, snímek obrazovky, Písmo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snímek obrazovky, Písmo, dokumen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1253" w:rsidSect="006E1A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FC864" w14:textId="77777777" w:rsidR="00FE0768" w:rsidRDefault="00FE0768" w:rsidP="00FE0768">
      <w:r>
        <w:separator/>
      </w:r>
    </w:p>
  </w:endnote>
  <w:endnote w:type="continuationSeparator" w:id="0">
    <w:p w14:paraId="1F21DE51" w14:textId="77777777" w:rsidR="00FE0768" w:rsidRDefault="00FE0768" w:rsidP="00FE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83E83" w14:textId="77777777" w:rsidR="00F46F53" w:rsidRDefault="00F46F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5E545" w14:textId="615A39DF" w:rsidR="00FE0768" w:rsidRPr="00E94878" w:rsidRDefault="006E1AFA" w:rsidP="00FE0768">
    <w:pPr>
      <w:pStyle w:val="Zpat"/>
      <w:pBdr>
        <w:top w:val="single" w:sz="4" w:space="1" w:color="auto"/>
      </w:pBdr>
      <w:tabs>
        <w:tab w:val="clear" w:pos="9072"/>
        <w:tab w:val="right" w:pos="9540"/>
      </w:tabs>
      <w:rPr>
        <w:rFonts w:ascii="Arial" w:hAnsi="Arial" w:cs="Arial"/>
        <w:i/>
        <w:iCs/>
        <w:sz w:val="20"/>
        <w:szCs w:val="20"/>
      </w:rPr>
    </w:pPr>
    <w:bookmarkStart w:id="0" w:name="_Hlk183581975"/>
    <w:r>
      <w:rPr>
        <w:rFonts w:ascii="Arial" w:hAnsi="Arial" w:cs="Arial"/>
        <w:i/>
        <w:iCs/>
        <w:sz w:val="20"/>
        <w:szCs w:val="20"/>
      </w:rPr>
      <w:t xml:space="preserve">Zastupitelstvo </w:t>
    </w:r>
    <w:r w:rsidR="00FE0768" w:rsidRPr="00E94878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FE0768" w:rsidRPr="00E94878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FE0768" w:rsidRPr="00E94878">
      <w:rPr>
        <w:rFonts w:ascii="Arial" w:hAnsi="Arial" w:cs="Arial"/>
        <w:i/>
        <w:iCs/>
        <w:sz w:val="20"/>
        <w:szCs w:val="20"/>
      </w:rPr>
      <w:t>. 2024</w:t>
    </w:r>
    <w:r w:rsidR="00FE0768" w:rsidRPr="00E94878">
      <w:rPr>
        <w:rFonts w:ascii="Arial" w:hAnsi="Arial" w:cs="Arial"/>
        <w:i/>
        <w:iCs/>
        <w:sz w:val="20"/>
        <w:szCs w:val="20"/>
      </w:rPr>
      <w:tab/>
    </w:r>
    <w:r w:rsidR="00FE0768" w:rsidRPr="00E94878"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Fonts w:ascii="Arial" w:hAnsi="Arial" w:cs="Arial"/>
        <w:i/>
        <w:iCs/>
        <w:sz w:val="20"/>
        <w:szCs w:val="20"/>
      </w:rPr>
      <w:t>2</w:t>
    </w:r>
    <w:r w:rsidR="00FE0768" w:rsidRPr="00E94878">
      <w:rPr>
        <w:rFonts w:ascii="Arial" w:hAnsi="Arial" w:cs="Arial"/>
        <w:i/>
        <w:iCs/>
        <w:sz w:val="20"/>
        <w:szCs w:val="20"/>
      </w:rPr>
      <w:t xml:space="preserve"> (celkem </w:t>
    </w:r>
    <w:r w:rsidR="00FE0768" w:rsidRPr="00E94878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FE0768" w:rsidRPr="00E94878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FE0768" w:rsidRPr="00E94878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E0768" w:rsidRPr="00E94878">
      <w:rPr>
        <w:rStyle w:val="slostrnky"/>
        <w:rFonts w:ascii="Arial" w:hAnsi="Arial" w:cs="Arial"/>
        <w:i/>
        <w:iCs/>
        <w:sz w:val="20"/>
        <w:szCs w:val="20"/>
      </w:rPr>
      <w:t>2</w:t>
    </w:r>
    <w:r w:rsidR="00FE0768" w:rsidRPr="00E94878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FE0768" w:rsidRPr="00E94878">
      <w:rPr>
        <w:rFonts w:ascii="Arial" w:hAnsi="Arial" w:cs="Arial"/>
        <w:i/>
        <w:iCs/>
        <w:sz w:val="20"/>
        <w:szCs w:val="20"/>
      </w:rPr>
      <w:t>)</w:t>
    </w:r>
  </w:p>
  <w:p w14:paraId="69E96E0B" w14:textId="36C51C8C" w:rsidR="00FE0768" w:rsidRPr="00E94878" w:rsidRDefault="006E1AFA" w:rsidP="00F46F53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47</w:t>
    </w:r>
    <w:r w:rsidR="00F46F53" w:rsidRPr="00E94878">
      <w:rPr>
        <w:rFonts w:ascii="Arial" w:hAnsi="Arial" w:cs="Arial"/>
        <w:i/>
        <w:iCs/>
        <w:sz w:val="20"/>
        <w:szCs w:val="20"/>
      </w:rPr>
      <w:t>.</w:t>
    </w:r>
    <w:r w:rsidR="00AF1C8B">
      <w:rPr>
        <w:rFonts w:ascii="Arial" w:hAnsi="Arial" w:cs="Arial"/>
        <w:i/>
        <w:iCs/>
        <w:sz w:val="20"/>
        <w:szCs w:val="20"/>
      </w:rPr>
      <w:t xml:space="preserve"> </w:t>
    </w:r>
    <w:r w:rsidR="00FE0768" w:rsidRPr="00E94878">
      <w:rPr>
        <w:rFonts w:ascii="Arial" w:hAnsi="Arial" w:cs="Arial"/>
        <w:i/>
        <w:iCs/>
        <w:sz w:val="20"/>
        <w:szCs w:val="20"/>
      </w:rPr>
      <w:t xml:space="preserve">– Změny Zásad územního rozvoje Olomouckého kraje </w:t>
    </w:r>
  </w:p>
  <w:p w14:paraId="7DC5D79C" w14:textId="19EFCA69" w:rsidR="00FE0768" w:rsidRPr="00E94878" w:rsidRDefault="00E94878" w:rsidP="00E94878">
    <w:pPr>
      <w:jc w:val="both"/>
      <w:rPr>
        <w:rFonts w:ascii="Arial" w:hAnsi="Arial" w:cs="Arial"/>
        <w:i/>
        <w:iCs/>
        <w:sz w:val="20"/>
        <w:szCs w:val="20"/>
      </w:rPr>
    </w:pPr>
    <w:bookmarkStart w:id="1" w:name="_Hlk182830859"/>
    <w:r w:rsidRPr="00E94878">
      <w:rPr>
        <w:rFonts w:ascii="Arial" w:hAnsi="Arial" w:cs="Arial"/>
        <w:bCs/>
        <w:i/>
        <w:iCs/>
        <w:sz w:val="20"/>
        <w:szCs w:val="20"/>
      </w:rPr>
      <w:t>Zpráva k DZ_p</w:t>
    </w:r>
    <w:bookmarkEnd w:id="1"/>
    <w:r w:rsidRPr="00E94878">
      <w:rPr>
        <w:rFonts w:ascii="Arial" w:hAnsi="Arial" w:cs="Arial"/>
        <w:bCs/>
        <w:i/>
        <w:iCs/>
        <w:sz w:val="20"/>
        <w:szCs w:val="20"/>
      </w:rPr>
      <w:t>říloha č. 01 – Stanovisko KÚOK OŽPZ, jako příslušného orgánu ochrany přírody podle zákona o ochraně přírody a krajiny, k navrhovanému obsahu Změny č. 7 Zásad územního rozvoje Olomouckého kraje</w:t>
    </w:r>
    <w:r w:rsidR="00FE0768" w:rsidRPr="00E94878">
      <w:rPr>
        <w:rFonts w:ascii="Arial" w:hAnsi="Arial" w:cs="Arial"/>
        <w:i/>
        <w:iCs/>
        <w:sz w:val="20"/>
        <w:szCs w:val="20"/>
      </w:rPr>
      <w:t xml:space="preserve"> </w:t>
    </w:r>
  </w:p>
  <w:p w14:paraId="403C354C" w14:textId="30023346" w:rsidR="00FE0768" w:rsidRPr="00E94878" w:rsidRDefault="00FE0768" w:rsidP="00E94878">
    <w:pPr>
      <w:pStyle w:val="Zpat"/>
      <w:jc w:val="both"/>
      <w:rPr>
        <w:i/>
        <w:iCs/>
        <w:sz w:val="20"/>
        <w:szCs w:val="20"/>
      </w:rPr>
    </w:pPr>
  </w:p>
  <w:bookmarkEnd w:id="0"/>
  <w:p w14:paraId="43BB1DF4" w14:textId="77777777" w:rsidR="00FE0768" w:rsidRDefault="00FE07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98F15" w14:textId="77777777" w:rsidR="006E1AFA" w:rsidRPr="00E94878" w:rsidRDefault="006E1AFA" w:rsidP="006E1AFA">
    <w:pPr>
      <w:pStyle w:val="Zpat"/>
      <w:pBdr>
        <w:top w:val="single" w:sz="4" w:space="1" w:color="auto"/>
      </w:pBdr>
      <w:tabs>
        <w:tab w:val="clear" w:pos="9072"/>
        <w:tab w:val="right" w:pos="954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E94878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</w:t>
    </w:r>
    <w:r w:rsidRPr="00E94878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Pr="00E94878">
      <w:rPr>
        <w:rFonts w:ascii="Arial" w:hAnsi="Arial" w:cs="Arial"/>
        <w:i/>
        <w:iCs/>
        <w:sz w:val="20"/>
        <w:szCs w:val="20"/>
      </w:rPr>
      <w:t>. 2024</w:t>
    </w:r>
    <w:r w:rsidRPr="00E94878">
      <w:rPr>
        <w:rFonts w:ascii="Arial" w:hAnsi="Arial" w:cs="Arial"/>
        <w:i/>
        <w:iCs/>
        <w:sz w:val="20"/>
        <w:szCs w:val="20"/>
      </w:rPr>
      <w:tab/>
    </w:r>
    <w:r w:rsidRPr="00E94878"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Fonts w:ascii="Arial" w:hAnsi="Arial" w:cs="Arial"/>
        <w:i/>
        <w:iCs/>
        <w:sz w:val="20"/>
        <w:szCs w:val="20"/>
      </w:rPr>
      <w:t>1</w:t>
    </w:r>
    <w:r w:rsidRPr="00E94878">
      <w:rPr>
        <w:rFonts w:ascii="Arial" w:hAnsi="Arial" w:cs="Arial"/>
        <w:i/>
        <w:iCs/>
        <w:sz w:val="20"/>
        <w:szCs w:val="20"/>
      </w:rPr>
      <w:t xml:space="preserve"> (celkem </w:t>
    </w:r>
    <w:r w:rsidRPr="00E94878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E94878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E94878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sz w:val="20"/>
        <w:szCs w:val="20"/>
      </w:rPr>
      <w:t>2</w:t>
    </w:r>
    <w:r w:rsidRPr="00E94878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E94878">
      <w:rPr>
        <w:rFonts w:ascii="Arial" w:hAnsi="Arial" w:cs="Arial"/>
        <w:i/>
        <w:iCs/>
        <w:sz w:val="20"/>
        <w:szCs w:val="20"/>
      </w:rPr>
      <w:t>)</w:t>
    </w:r>
  </w:p>
  <w:p w14:paraId="54330A38" w14:textId="77777777" w:rsidR="006E1AFA" w:rsidRPr="00E94878" w:rsidRDefault="006E1AFA" w:rsidP="006E1AFA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47</w:t>
    </w:r>
    <w:r w:rsidRPr="00E94878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</w:t>
    </w:r>
    <w:r w:rsidRPr="00E94878">
      <w:rPr>
        <w:rFonts w:ascii="Arial" w:hAnsi="Arial" w:cs="Arial"/>
        <w:i/>
        <w:iCs/>
        <w:sz w:val="20"/>
        <w:szCs w:val="20"/>
      </w:rPr>
      <w:t xml:space="preserve">– Změny Zásad územního rozvoje Olomouckého kraje </w:t>
    </w:r>
  </w:p>
  <w:p w14:paraId="451BEE45" w14:textId="77777777" w:rsidR="006E1AFA" w:rsidRPr="00E94878" w:rsidRDefault="006E1AFA" w:rsidP="006E1AFA">
    <w:pPr>
      <w:jc w:val="both"/>
      <w:rPr>
        <w:rFonts w:ascii="Arial" w:hAnsi="Arial" w:cs="Arial"/>
        <w:i/>
        <w:iCs/>
        <w:sz w:val="20"/>
        <w:szCs w:val="20"/>
      </w:rPr>
    </w:pPr>
    <w:r w:rsidRPr="00E94878">
      <w:rPr>
        <w:rFonts w:ascii="Arial" w:hAnsi="Arial" w:cs="Arial"/>
        <w:bCs/>
        <w:i/>
        <w:iCs/>
        <w:sz w:val="20"/>
        <w:szCs w:val="20"/>
      </w:rPr>
      <w:t>Zpráva k DZ_příloha č. 01 – Stanovisko KÚOK OŽPZ, jako příslušného orgánu ochrany přírody podle zákona o ochraně přírody a krajiny, k navrhovanému obsahu Změny č. 7 Zásad územního rozvoje Olomouckého kraje</w:t>
    </w:r>
    <w:r w:rsidRPr="00E94878">
      <w:rPr>
        <w:rFonts w:ascii="Arial" w:hAnsi="Arial" w:cs="Arial"/>
        <w:i/>
        <w:iCs/>
        <w:sz w:val="20"/>
        <w:szCs w:val="20"/>
      </w:rPr>
      <w:t xml:space="preserve"> </w:t>
    </w:r>
  </w:p>
  <w:p w14:paraId="5B90A46E" w14:textId="77777777" w:rsidR="006E1AFA" w:rsidRPr="00E94878" w:rsidRDefault="006E1AFA" w:rsidP="006E1AFA">
    <w:pPr>
      <w:pStyle w:val="Zpat"/>
      <w:jc w:val="both"/>
      <w:rPr>
        <w:i/>
        <w:iCs/>
        <w:sz w:val="20"/>
        <w:szCs w:val="20"/>
      </w:rPr>
    </w:pPr>
  </w:p>
  <w:p w14:paraId="121931FF" w14:textId="77777777" w:rsidR="00F46F53" w:rsidRDefault="00F46F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C797A" w14:textId="77777777" w:rsidR="00FE0768" w:rsidRDefault="00FE0768" w:rsidP="00FE0768">
      <w:r>
        <w:separator/>
      </w:r>
    </w:p>
  </w:footnote>
  <w:footnote w:type="continuationSeparator" w:id="0">
    <w:p w14:paraId="56ADECF8" w14:textId="77777777" w:rsidR="00FE0768" w:rsidRDefault="00FE0768" w:rsidP="00FE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B7B29" w14:textId="77777777" w:rsidR="00F46F53" w:rsidRDefault="00F46F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1A13F" w14:textId="77777777" w:rsidR="00F46F53" w:rsidRDefault="00F46F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86C81" w14:textId="77777777" w:rsidR="00F46F53" w:rsidRDefault="00F46F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00B48"/>
    <w:multiLevelType w:val="multilevel"/>
    <w:tmpl w:val="D2AA708A"/>
    <w:lvl w:ilvl="0">
      <w:numFmt w:val="decimalZero"/>
      <w:lvlText w:val="%1.0."/>
      <w:lvlJc w:val="left"/>
      <w:pPr>
        <w:ind w:left="540" w:hanging="54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248" w:hanging="54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FF0000"/>
      </w:rPr>
    </w:lvl>
  </w:abstractNum>
  <w:abstractNum w:abstractNumId="1" w15:restartNumberingAfterBreak="0">
    <w:nsid w:val="270B0F0C"/>
    <w:multiLevelType w:val="hybridMultilevel"/>
    <w:tmpl w:val="11A655B8"/>
    <w:lvl w:ilvl="0" w:tplc="EF4280B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A1143"/>
    <w:multiLevelType w:val="hybridMultilevel"/>
    <w:tmpl w:val="6628AD14"/>
    <w:lvl w:ilvl="0" w:tplc="77789D0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672573">
    <w:abstractNumId w:val="0"/>
  </w:num>
  <w:num w:numId="2" w16cid:durableId="622615212">
    <w:abstractNumId w:val="2"/>
  </w:num>
  <w:num w:numId="3" w16cid:durableId="900138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F0"/>
    <w:rsid w:val="00072E2A"/>
    <w:rsid w:val="00174C1C"/>
    <w:rsid w:val="00270F78"/>
    <w:rsid w:val="00690287"/>
    <w:rsid w:val="006E1AFA"/>
    <w:rsid w:val="008F05DB"/>
    <w:rsid w:val="00AF1C8B"/>
    <w:rsid w:val="00BC7346"/>
    <w:rsid w:val="00C31253"/>
    <w:rsid w:val="00DD1A6D"/>
    <w:rsid w:val="00DD44F0"/>
    <w:rsid w:val="00E94878"/>
    <w:rsid w:val="00F431BD"/>
    <w:rsid w:val="00F46F53"/>
    <w:rsid w:val="00FE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15F2D6"/>
  <w15:chartTrackingRefBased/>
  <w15:docId w15:val="{C057DCD4-4131-4430-A4C6-A289E5FB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05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0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076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E0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076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FE0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Vychodilová Jana</dc:creator>
  <cp:keywords/>
  <dc:description/>
  <cp:lastModifiedBy>Hendrychová Irena</cp:lastModifiedBy>
  <cp:revision>8</cp:revision>
  <dcterms:created xsi:type="dcterms:W3CDTF">2024-11-14T12:36:00Z</dcterms:created>
  <dcterms:modified xsi:type="dcterms:W3CDTF">2024-11-27T05:39:00Z</dcterms:modified>
</cp:coreProperties>
</file>