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3C2" w14:textId="77777777" w:rsidR="00DB3B64" w:rsidRDefault="007F441F" w:rsidP="000A7FD9">
      <w:pPr>
        <w:pStyle w:val="Radadvodovzprva"/>
        <w:spacing w:after="120"/>
      </w:pPr>
      <w:r w:rsidRPr="00D9106A">
        <w:rPr>
          <w:u w:val="single"/>
        </w:rPr>
        <w:t>Důvodová zpráva</w:t>
      </w:r>
      <w:r>
        <w:t>:</w:t>
      </w:r>
    </w:p>
    <w:p w14:paraId="24B5528A" w14:textId="1A9AC45B" w:rsidR="006607D3" w:rsidRDefault="00540FAD" w:rsidP="009904C7">
      <w:pPr>
        <w:pStyle w:val="Radadvodovzprva"/>
        <w:spacing w:after="0"/>
        <w:rPr>
          <w:rFonts w:cs="Arial"/>
        </w:rPr>
      </w:pPr>
      <w:r>
        <w:rPr>
          <w:b w:val="0"/>
          <w:bCs/>
        </w:rPr>
        <w:t xml:space="preserve">V této důvodové zprávě předkládá Rada Olomouckého kraje (dále jen „ROK“), Zastupitelstvu Olomouckého kraje (dále jen „ZOK“) k projednání </w:t>
      </w:r>
      <w:r w:rsidR="006607D3" w:rsidRPr="006607D3">
        <w:t>návrh</w:t>
      </w:r>
      <w:r w:rsidR="00FC2B57" w:rsidRPr="006607D3">
        <w:t xml:space="preserve"> </w:t>
      </w:r>
      <w:r w:rsidR="00673BA9">
        <w:t>sloučení dvou</w:t>
      </w:r>
      <w:r w:rsidR="00FC2B57" w:rsidRPr="00FC2B57">
        <w:t xml:space="preserve"> příspěvkových organizací v sociální oblasti</w:t>
      </w:r>
      <w:r w:rsidR="00673BA9">
        <w:t>, a to konkrétně</w:t>
      </w:r>
      <w:r w:rsidR="006607D3" w:rsidRPr="009904C7">
        <w:rPr>
          <w:rFonts w:cs="Arial"/>
          <w:b w:val="0"/>
          <w:bCs/>
        </w:rPr>
        <w:t>:</w:t>
      </w:r>
    </w:p>
    <w:p w14:paraId="5CB39CA7" w14:textId="77777777" w:rsidR="009904C7" w:rsidRDefault="009904C7" w:rsidP="009904C7">
      <w:pPr>
        <w:pStyle w:val="Radadvodovzprva"/>
        <w:spacing w:after="0"/>
        <w:rPr>
          <w:rFonts w:cs="Arial"/>
        </w:rPr>
      </w:pPr>
    </w:p>
    <w:p w14:paraId="5B2C4DED" w14:textId="5A52CB59" w:rsidR="00491D9D" w:rsidRPr="000914E8" w:rsidRDefault="00D9106A" w:rsidP="009904C7">
      <w:pPr>
        <w:pStyle w:val="Odstavecseseznamem"/>
        <w:numPr>
          <w:ilvl w:val="0"/>
          <w:numId w:val="47"/>
        </w:numPr>
        <w:tabs>
          <w:tab w:val="left" w:pos="0"/>
          <w:tab w:val="left" w:pos="284"/>
        </w:tabs>
        <w:autoSpaceDE w:val="0"/>
        <w:autoSpaceDN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0914E8">
        <w:rPr>
          <w:rFonts w:ascii="Arial" w:hAnsi="Arial" w:cs="Arial"/>
          <w:b/>
          <w:bCs/>
          <w:sz w:val="24"/>
          <w:szCs w:val="24"/>
        </w:rPr>
        <w:t>Domov</w:t>
      </w:r>
      <w:r w:rsidR="00673BA9">
        <w:rPr>
          <w:rFonts w:ascii="Arial" w:hAnsi="Arial" w:cs="Arial"/>
          <w:b/>
          <w:bCs/>
          <w:sz w:val="24"/>
          <w:szCs w:val="24"/>
        </w:rPr>
        <w:t>a</w:t>
      </w:r>
      <w:r w:rsidRPr="000914E8">
        <w:rPr>
          <w:rFonts w:ascii="Arial" w:hAnsi="Arial" w:cs="Arial"/>
          <w:b/>
          <w:bCs/>
          <w:sz w:val="24"/>
          <w:szCs w:val="24"/>
        </w:rPr>
        <w:t xml:space="preserve"> u Třebůvky Loštice, příspěvkov</w:t>
      </w:r>
      <w:r w:rsidR="00673BA9">
        <w:rPr>
          <w:rFonts w:ascii="Arial" w:hAnsi="Arial" w:cs="Arial"/>
          <w:b/>
          <w:bCs/>
          <w:sz w:val="24"/>
          <w:szCs w:val="24"/>
        </w:rPr>
        <w:t>é</w:t>
      </w:r>
      <w:r w:rsidRPr="000914E8">
        <w:rPr>
          <w:rFonts w:ascii="Arial" w:hAnsi="Arial" w:cs="Arial"/>
          <w:b/>
          <w:bCs/>
          <w:sz w:val="24"/>
          <w:szCs w:val="24"/>
        </w:rPr>
        <w:t xml:space="preserve"> organizace</w:t>
      </w:r>
      <w:r w:rsidRPr="000914E8">
        <w:rPr>
          <w:rFonts w:ascii="Arial" w:hAnsi="Arial" w:cs="Arial"/>
          <w:sz w:val="24"/>
          <w:szCs w:val="24"/>
        </w:rPr>
        <w:t xml:space="preserve">, </w:t>
      </w:r>
      <w:r w:rsidR="006607D3" w:rsidRPr="000914E8">
        <w:rPr>
          <w:rFonts w:ascii="Arial" w:hAnsi="Arial" w:cs="Arial"/>
          <w:sz w:val="24"/>
          <w:szCs w:val="24"/>
        </w:rPr>
        <w:t xml:space="preserve">se sídlem </w:t>
      </w:r>
      <w:r w:rsidR="000914E8" w:rsidRPr="000914E8">
        <w:rPr>
          <w:rFonts w:ascii="Arial" w:hAnsi="Arial" w:cs="Arial"/>
          <w:sz w:val="24"/>
          <w:szCs w:val="24"/>
        </w:rPr>
        <w:t>Hradská 113</w:t>
      </w:r>
      <w:r w:rsidR="002D1AB2">
        <w:rPr>
          <w:rFonts w:ascii="Arial" w:hAnsi="Arial" w:cs="Arial"/>
          <w:sz w:val="24"/>
          <w:szCs w:val="24"/>
        </w:rPr>
        <w:t>/5</w:t>
      </w:r>
      <w:r w:rsidR="000914E8" w:rsidRPr="000914E8">
        <w:rPr>
          <w:rFonts w:ascii="Arial" w:hAnsi="Arial" w:cs="Arial"/>
          <w:sz w:val="24"/>
          <w:szCs w:val="24"/>
        </w:rPr>
        <w:t xml:space="preserve">, 789 83 Loštice, IČ 75004020, </w:t>
      </w:r>
      <w:r w:rsidR="00910DC5" w:rsidRPr="000914E8">
        <w:rPr>
          <w:rFonts w:ascii="Arial" w:hAnsi="Arial" w:cs="Arial"/>
          <w:noProof/>
          <w:sz w:val="24"/>
          <w:szCs w:val="24"/>
        </w:rPr>
        <w:t xml:space="preserve">ředitelka </w:t>
      </w:r>
      <w:r w:rsidR="00F05FF3">
        <w:rPr>
          <w:rFonts w:ascii="Arial" w:hAnsi="Arial" w:cs="Arial"/>
          <w:noProof/>
          <w:sz w:val="24"/>
          <w:szCs w:val="24"/>
        </w:rPr>
        <w:t xml:space="preserve">(od 1. 11. 2024) </w:t>
      </w:r>
      <w:r w:rsidR="000914E8" w:rsidRPr="000914E8">
        <w:rPr>
          <w:rFonts w:ascii="Arial" w:hAnsi="Arial" w:cs="Arial"/>
          <w:noProof/>
          <w:sz w:val="24"/>
          <w:szCs w:val="24"/>
        </w:rPr>
        <w:t>Mgr. Renata Vidrasová, DiS.</w:t>
      </w:r>
    </w:p>
    <w:p w14:paraId="601D3455" w14:textId="4598A4AC" w:rsidR="009904C7" w:rsidRPr="001517C7" w:rsidRDefault="000914E8" w:rsidP="001517C7">
      <w:pPr>
        <w:pStyle w:val="Odstavecseseznamem"/>
        <w:numPr>
          <w:ilvl w:val="0"/>
          <w:numId w:val="47"/>
        </w:numPr>
        <w:tabs>
          <w:tab w:val="left" w:pos="0"/>
          <w:tab w:val="left" w:pos="284"/>
        </w:tabs>
        <w:autoSpaceDE w:val="0"/>
        <w:autoSpaceDN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0914E8">
        <w:rPr>
          <w:rFonts w:ascii="Arial" w:hAnsi="Arial" w:cs="Arial"/>
          <w:b/>
          <w:bCs/>
          <w:sz w:val="24"/>
          <w:szCs w:val="24"/>
        </w:rPr>
        <w:t>D</w:t>
      </w:r>
      <w:r w:rsidR="00673BA9">
        <w:rPr>
          <w:rFonts w:ascii="Arial" w:hAnsi="Arial" w:cs="Arial"/>
          <w:b/>
          <w:bCs/>
          <w:sz w:val="24"/>
          <w:szCs w:val="24"/>
        </w:rPr>
        <w:t>omu</w:t>
      </w:r>
      <w:r w:rsidRPr="000914E8">
        <w:rPr>
          <w:rFonts w:ascii="Arial" w:hAnsi="Arial" w:cs="Arial"/>
          <w:b/>
          <w:bCs/>
          <w:sz w:val="24"/>
          <w:szCs w:val="24"/>
        </w:rPr>
        <w:t xml:space="preserve"> seniorů FRANTIŠEK Náměšť na Hané, příspěvkov</w:t>
      </w:r>
      <w:r w:rsidR="00673BA9">
        <w:rPr>
          <w:rFonts w:ascii="Arial" w:hAnsi="Arial" w:cs="Arial"/>
          <w:b/>
          <w:bCs/>
          <w:sz w:val="24"/>
          <w:szCs w:val="24"/>
        </w:rPr>
        <w:t>é</w:t>
      </w:r>
      <w:r w:rsidRPr="000914E8">
        <w:rPr>
          <w:rFonts w:ascii="Arial" w:hAnsi="Arial" w:cs="Arial"/>
          <w:b/>
          <w:bCs/>
          <w:sz w:val="24"/>
          <w:szCs w:val="24"/>
        </w:rPr>
        <w:t xml:space="preserve"> organizace</w:t>
      </w:r>
      <w:r w:rsidRPr="000914E8">
        <w:rPr>
          <w:rFonts w:ascii="Arial" w:hAnsi="Arial" w:cs="Arial"/>
          <w:sz w:val="24"/>
          <w:szCs w:val="24"/>
        </w:rPr>
        <w:t xml:space="preserve">, </w:t>
      </w:r>
      <w:r w:rsidR="00910DC5" w:rsidRPr="000914E8">
        <w:rPr>
          <w:rFonts w:ascii="Arial" w:hAnsi="Arial" w:cs="Arial"/>
          <w:noProof/>
          <w:sz w:val="24"/>
          <w:szCs w:val="24"/>
        </w:rPr>
        <w:t>se sídlem</w:t>
      </w:r>
      <w:r w:rsidRPr="000914E8">
        <w:rPr>
          <w:rFonts w:ascii="Arial" w:hAnsi="Arial" w:cs="Arial"/>
          <w:noProof/>
          <w:sz w:val="24"/>
          <w:szCs w:val="24"/>
        </w:rPr>
        <w:t xml:space="preserve"> Komenského 291, 783 44 Náměšť na Hané</w:t>
      </w:r>
      <w:r w:rsidR="00910DC5" w:rsidRPr="000914E8">
        <w:rPr>
          <w:rFonts w:ascii="Arial" w:hAnsi="Arial" w:cs="Arial"/>
          <w:noProof/>
          <w:sz w:val="24"/>
          <w:szCs w:val="24"/>
        </w:rPr>
        <w:t xml:space="preserve">, IČ </w:t>
      </w:r>
      <w:r w:rsidRPr="000914E8">
        <w:rPr>
          <w:rFonts w:ascii="Arial" w:hAnsi="Arial" w:cs="Arial"/>
          <w:noProof/>
          <w:sz w:val="24"/>
          <w:szCs w:val="24"/>
        </w:rPr>
        <w:t>75004381</w:t>
      </w:r>
      <w:r w:rsidR="00910DC5" w:rsidRPr="000914E8">
        <w:rPr>
          <w:rFonts w:ascii="Arial" w:hAnsi="Arial" w:cs="Arial"/>
          <w:noProof/>
          <w:sz w:val="24"/>
          <w:szCs w:val="24"/>
        </w:rPr>
        <w:t xml:space="preserve">, ředitelka </w:t>
      </w:r>
      <w:r w:rsidRPr="000914E8">
        <w:rPr>
          <w:rFonts w:ascii="Arial" w:hAnsi="Arial" w:cs="Arial"/>
          <w:noProof/>
          <w:sz w:val="24"/>
          <w:szCs w:val="24"/>
        </w:rPr>
        <w:t>Mgr. Renata Vidrasová, DiS.</w:t>
      </w:r>
    </w:p>
    <w:p w14:paraId="21BDD139" w14:textId="343FE039" w:rsidR="00580284" w:rsidRDefault="000914E8" w:rsidP="001517C7">
      <w:pPr>
        <w:pStyle w:val="Bezmezer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914E8">
        <w:rPr>
          <w:rFonts w:ascii="Arial" w:hAnsi="Arial" w:cs="Arial"/>
          <w:b/>
          <w:bCs/>
          <w:sz w:val="24"/>
          <w:szCs w:val="24"/>
        </w:rPr>
        <w:t>Domov u Třebůvky Loštice</w:t>
      </w:r>
      <w:r w:rsidR="00580284" w:rsidRPr="000914E8">
        <w:rPr>
          <w:rFonts w:ascii="Arial" w:hAnsi="Arial" w:cs="Arial"/>
          <w:b/>
          <w:bCs/>
          <w:sz w:val="24"/>
          <w:szCs w:val="24"/>
        </w:rPr>
        <w:t>, příspěvková organizace</w:t>
      </w:r>
      <w:r w:rsidR="00580284" w:rsidRPr="00942BAB">
        <w:rPr>
          <w:rFonts w:ascii="Arial" w:hAnsi="Arial" w:cs="Arial"/>
          <w:sz w:val="24"/>
          <w:szCs w:val="24"/>
        </w:rPr>
        <w:t xml:space="preserve">, poskytuje v současné době </w:t>
      </w:r>
      <w:r w:rsidR="005750B6">
        <w:rPr>
          <w:rFonts w:ascii="Arial" w:hAnsi="Arial" w:cs="Arial"/>
          <w:sz w:val="24"/>
          <w:szCs w:val="24"/>
        </w:rPr>
        <w:br/>
      </w:r>
      <w:r w:rsidR="00580284" w:rsidRPr="00942BAB">
        <w:rPr>
          <w:rFonts w:ascii="Arial" w:hAnsi="Arial" w:cs="Arial"/>
          <w:sz w:val="24"/>
          <w:szCs w:val="24"/>
        </w:rPr>
        <w:t xml:space="preserve">1 sociální službu – </w:t>
      </w:r>
      <w:r w:rsidR="005750B6">
        <w:rPr>
          <w:rFonts w:ascii="Arial" w:hAnsi="Arial" w:cs="Arial"/>
          <w:sz w:val="24"/>
          <w:szCs w:val="24"/>
        </w:rPr>
        <w:t>chráněné bydlení</w:t>
      </w:r>
      <w:r w:rsidR="00261F6F">
        <w:rPr>
          <w:rFonts w:ascii="Arial" w:hAnsi="Arial" w:cs="Arial"/>
          <w:sz w:val="24"/>
          <w:szCs w:val="24"/>
        </w:rPr>
        <w:t>,</w:t>
      </w:r>
      <w:r w:rsidR="00580284" w:rsidRPr="00942BAB">
        <w:rPr>
          <w:rFonts w:ascii="Arial" w:hAnsi="Arial" w:cs="Arial"/>
          <w:sz w:val="24"/>
          <w:szCs w:val="24"/>
        </w:rPr>
        <w:t xml:space="preserve"> s kapacitou </w:t>
      </w:r>
      <w:r w:rsidR="00B67AFE" w:rsidRPr="005164D6">
        <w:rPr>
          <w:rFonts w:ascii="Arial" w:hAnsi="Arial" w:cs="Arial"/>
          <w:sz w:val="24"/>
          <w:szCs w:val="24"/>
        </w:rPr>
        <w:t>45</w:t>
      </w:r>
      <w:r w:rsidR="00580284" w:rsidRPr="005164D6">
        <w:rPr>
          <w:rFonts w:ascii="Arial" w:hAnsi="Arial" w:cs="Arial"/>
          <w:sz w:val="24"/>
          <w:szCs w:val="24"/>
        </w:rPr>
        <w:t xml:space="preserve"> </w:t>
      </w:r>
      <w:r w:rsidR="00B67AFE" w:rsidRPr="005164D6">
        <w:rPr>
          <w:rFonts w:ascii="Arial" w:hAnsi="Arial" w:cs="Arial"/>
          <w:sz w:val="24"/>
          <w:szCs w:val="24"/>
        </w:rPr>
        <w:t>lůžek</w:t>
      </w:r>
      <w:r w:rsidR="00580284" w:rsidRPr="005164D6">
        <w:rPr>
          <w:rFonts w:ascii="Arial" w:hAnsi="Arial" w:cs="Arial"/>
          <w:sz w:val="24"/>
          <w:szCs w:val="24"/>
        </w:rPr>
        <w:t xml:space="preserve">. </w:t>
      </w:r>
      <w:bookmarkStart w:id="0" w:name="_Hlk181956261"/>
      <w:r w:rsidR="00580284" w:rsidRPr="005164D6">
        <w:rPr>
          <w:rFonts w:ascii="Arial" w:hAnsi="Arial" w:cs="Arial"/>
          <w:sz w:val="24"/>
          <w:szCs w:val="24"/>
        </w:rPr>
        <w:t>Služba je poskytována v objektu na ul.</w:t>
      </w:r>
      <w:r w:rsidR="005750B6" w:rsidRPr="005164D6">
        <w:rPr>
          <w:rFonts w:ascii="Arial" w:hAnsi="Arial" w:cs="Arial"/>
          <w:sz w:val="24"/>
          <w:szCs w:val="24"/>
        </w:rPr>
        <w:t xml:space="preserve"> Hradská 113</w:t>
      </w:r>
      <w:r w:rsidR="00862884" w:rsidRPr="005164D6">
        <w:rPr>
          <w:rFonts w:ascii="Arial" w:hAnsi="Arial" w:cs="Arial"/>
          <w:sz w:val="24"/>
          <w:szCs w:val="24"/>
        </w:rPr>
        <w:t xml:space="preserve"> v Lošticích,</w:t>
      </w:r>
      <w:r w:rsidR="00580284" w:rsidRPr="005164D6">
        <w:rPr>
          <w:rFonts w:ascii="Arial" w:hAnsi="Arial" w:cs="Arial"/>
          <w:sz w:val="24"/>
          <w:szCs w:val="24"/>
        </w:rPr>
        <w:t xml:space="preserve"> který je v majetku O</w:t>
      </w:r>
      <w:r w:rsidR="00580284" w:rsidRPr="001B5CC0">
        <w:rPr>
          <w:rFonts w:ascii="Arial" w:hAnsi="Arial" w:cs="Arial"/>
          <w:sz w:val="24"/>
          <w:szCs w:val="24"/>
        </w:rPr>
        <w:t>lomouckého kraje. V tomto objektu jsou pokoje uživatelů</w:t>
      </w:r>
      <w:r w:rsidR="00261F6F">
        <w:rPr>
          <w:rFonts w:ascii="Arial" w:hAnsi="Arial" w:cs="Arial"/>
          <w:sz w:val="24"/>
          <w:szCs w:val="24"/>
        </w:rPr>
        <w:t xml:space="preserve"> a </w:t>
      </w:r>
      <w:r w:rsidR="00580284" w:rsidRPr="005164D6">
        <w:rPr>
          <w:rFonts w:ascii="Arial" w:hAnsi="Arial" w:cs="Arial"/>
          <w:sz w:val="24"/>
          <w:szCs w:val="24"/>
        </w:rPr>
        <w:t xml:space="preserve">zázemí </w:t>
      </w:r>
      <w:r w:rsidR="00580284" w:rsidRPr="00580284">
        <w:rPr>
          <w:rFonts w:ascii="Arial" w:hAnsi="Arial" w:cs="Arial"/>
          <w:sz w:val="24"/>
          <w:szCs w:val="24"/>
        </w:rPr>
        <w:t>pro pracovníky</w:t>
      </w:r>
      <w:r w:rsidR="00261F6F">
        <w:rPr>
          <w:rFonts w:ascii="Arial" w:hAnsi="Arial" w:cs="Arial"/>
          <w:sz w:val="24"/>
          <w:szCs w:val="24"/>
        </w:rPr>
        <w:t xml:space="preserve"> poskytující sociální službu </w:t>
      </w:r>
      <w:r w:rsidR="002D1AB2">
        <w:rPr>
          <w:rFonts w:ascii="Arial" w:hAnsi="Arial" w:cs="Arial"/>
          <w:sz w:val="24"/>
          <w:szCs w:val="24"/>
        </w:rPr>
        <w:br/>
      </w:r>
      <w:r w:rsidR="00261F6F">
        <w:rPr>
          <w:rFonts w:ascii="Arial" w:hAnsi="Arial" w:cs="Arial"/>
          <w:sz w:val="24"/>
          <w:szCs w:val="24"/>
        </w:rPr>
        <w:t>a</w:t>
      </w:r>
      <w:r w:rsidR="00580284" w:rsidRPr="00580284">
        <w:rPr>
          <w:rFonts w:ascii="Arial" w:hAnsi="Arial" w:cs="Arial"/>
          <w:sz w:val="24"/>
          <w:szCs w:val="24"/>
        </w:rPr>
        <w:t xml:space="preserve"> </w:t>
      </w:r>
      <w:r w:rsidR="002D1AB2" w:rsidRPr="002D1AB2">
        <w:rPr>
          <w:rFonts w:ascii="Arial" w:hAnsi="Arial" w:cs="Arial"/>
          <w:sz w:val="24"/>
          <w:szCs w:val="24"/>
        </w:rPr>
        <w:t>technickohospodářsk</w:t>
      </w:r>
      <w:r w:rsidR="002D1AB2">
        <w:rPr>
          <w:rFonts w:ascii="Arial" w:hAnsi="Arial" w:cs="Arial"/>
          <w:sz w:val="24"/>
          <w:szCs w:val="24"/>
        </w:rPr>
        <w:t>é</w:t>
      </w:r>
      <w:r w:rsidR="002D1AB2" w:rsidRPr="002D1AB2">
        <w:rPr>
          <w:rFonts w:ascii="Arial" w:hAnsi="Arial" w:cs="Arial"/>
          <w:sz w:val="24"/>
          <w:szCs w:val="24"/>
        </w:rPr>
        <w:t xml:space="preserve"> pracovník</w:t>
      </w:r>
      <w:r w:rsidR="002D1AB2">
        <w:rPr>
          <w:rFonts w:ascii="Arial" w:hAnsi="Arial" w:cs="Arial"/>
          <w:sz w:val="24"/>
          <w:szCs w:val="24"/>
        </w:rPr>
        <w:t xml:space="preserve">y (dále jen „THP“) </w:t>
      </w:r>
      <w:r w:rsidR="00580284" w:rsidRPr="00580284">
        <w:rPr>
          <w:rFonts w:ascii="Arial" w:hAnsi="Arial" w:cs="Arial"/>
          <w:sz w:val="24"/>
          <w:szCs w:val="24"/>
        </w:rPr>
        <w:t xml:space="preserve">vč. </w:t>
      </w:r>
      <w:r w:rsidR="00261F6F">
        <w:rPr>
          <w:rFonts w:ascii="Arial" w:hAnsi="Arial" w:cs="Arial"/>
          <w:sz w:val="24"/>
          <w:szCs w:val="24"/>
        </w:rPr>
        <w:t>ř</w:t>
      </w:r>
      <w:r w:rsidR="00580284" w:rsidRPr="00580284">
        <w:rPr>
          <w:rFonts w:ascii="Arial" w:hAnsi="Arial" w:cs="Arial"/>
          <w:sz w:val="24"/>
          <w:szCs w:val="24"/>
        </w:rPr>
        <w:t>editelky</w:t>
      </w:r>
      <w:r w:rsidR="00261F6F">
        <w:rPr>
          <w:rFonts w:ascii="Arial" w:hAnsi="Arial" w:cs="Arial"/>
          <w:sz w:val="24"/>
          <w:szCs w:val="24"/>
        </w:rPr>
        <w:t>.</w:t>
      </w:r>
      <w:bookmarkEnd w:id="0"/>
      <w:r w:rsidR="00580284" w:rsidRPr="001B5CC0">
        <w:rPr>
          <w:rFonts w:ascii="Arial" w:hAnsi="Arial" w:cs="Arial"/>
          <w:sz w:val="24"/>
          <w:szCs w:val="24"/>
        </w:rPr>
        <w:t xml:space="preserve"> Pro rok 20</w:t>
      </w:r>
      <w:r w:rsidR="005750B6">
        <w:rPr>
          <w:rFonts w:ascii="Arial" w:hAnsi="Arial" w:cs="Arial"/>
          <w:sz w:val="24"/>
          <w:szCs w:val="24"/>
        </w:rPr>
        <w:t>25</w:t>
      </w:r>
      <w:r w:rsidR="00580284" w:rsidRPr="001B5CC0">
        <w:rPr>
          <w:rFonts w:ascii="Arial" w:hAnsi="Arial" w:cs="Arial"/>
          <w:sz w:val="24"/>
          <w:szCs w:val="24"/>
        </w:rPr>
        <w:t xml:space="preserve"> </w:t>
      </w:r>
      <w:r w:rsidR="00F05FF3">
        <w:rPr>
          <w:rFonts w:ascii="Arial" w:hAnsi="Arial" w:cs="Arial"/>
          <w:sz w:val="24"/>
          <w:szCs w:val="24"/>
        </w:rPr>
        <w:t xml:space="preserve">je pro </w:t>
      </w:r>
      <w:r w:rsidR="00580284" w:rsidRPr="001B5CC0">
        <w:rPr>
          <w:rFonts w:ascii="Arial" w:hAnsi="Arial" w:cs="Arial"/>
          <w:sz w:val="24"/>
          <w:szCs w:val="24"/>
        </w:rPr>
        <w:t>organizac</w:t>
      </w:r>
      <w:r w:rsidR="00F05FF3">
        <w:rPr>
          <w:rFonts w:ascii="Arial" w:hAnsi="Arial" w:cs="Arial"/>
          <w:sz w:val="24"/>
          <w:szCs w:val="24"/>
        </w:rPr>
        <w:t>i navržen závazný ukazatel</w:t>
      </w:r>
      <w:r w:rsidR="00580284" w:rsidRPr="001B5CC0">
        <w:rPr>
          <w:rFonts w:ascii="Arial" w:hAnsi="Arial" w:cs="Arial"/>
          <w:sz w:val="24"/>
          <w:szCs w:val="24"/>
        </w:rPr>
        <w:t xml:space="preserve"> </w:t>
      </w:r>
      <w:r w:rsidR="00B67AFE" w:rsidRPr="005164D6">
        <w:rPr>
          <w:rFonts w:ascii="Arial" w:hAnsi="Arial" w:cs="Arial"/>
          <w:sz w:val="24"/>
          <w:szCs w:val="24"/>
        </w:rPr>
        <w:t>12</w:t>
      </w:r>
      <w:r w:rsidR="00580284" w:rsidRPr="005164D6">
        <w:rPr>
          <w:rFonts w:ascii="Arial" w:hAnsi="Arial" w:cs="Arial"/>
          <w:sz w:val="24"/>
          <w:szCs w:val="24"/>
        </w:rPr>
        <w:t xml:space="preserve"> přepočtených pracovních úvazků (ředitelka, ekonomka, </w:t>
      </w:r>
      <w:r w:rsidR="00780944" w:rsidRPr="005164D6">
        <w:rPr>
          <w:rFonts w:ascii="Arial" w:hAnsi="Arial" w:cs="Arial"/>
          <w:sz w:val="24"/>
          <w:szCs w:val="24"/>
        </w:rPr>
        <w:t>pracovník údržby, 2 pracovníci úklidu, 2 sociální pracovníci a 5 pracovníků v sociálních službách).</w:t>
      </w:r>
    </w:p>
    <w:p w14:paraId="2D0FD0D0" w14:textId="78D5B041" w:rsidR="00F736DA" w:rsidRPr="003D6F79" w:rsidRDefault="005750B6" w:rsidP="001517C7">
      <w:pPr>
        <w:spacing w:before="120" w:after="120"/>
        <w:jc w:val="both"/>
        <w:rPr>
          <w:rFonts w:cs="Arial"/>
          <w:highlight w:val="yellow"/>
        </w:rPr>
      </w:pPr>
      <w:r w:rsidRPr="000914E8">
        <w:rPr>
          <w:rFonts w:cs="Arial"/>
          <w:b/>
          <w:bCs/>
        </w:rPr>
        <w:t>Dům seniorů FRANTIŠEK Náměšť na Hané</w:t>
      </w:r>
      <w:r w:rsidR="008773F8" w:rsidRPr="00FC7869">
        <w:rPr>
          <w:rFonts w:cs="Arial"/>
          <w:b/>
          <w:bCs/>
        </w:rPr>
        <w:t>, příspěvková organizace</w:t>
      </w:r>
      <w:r w:rsidR="008773F8" w:rsidRPr="0061237D">
        <w:rPr>
          <w:rFonts w:cs="Arial"/>
        </w:rPr>
        <w:t>,</w:t>
      </w:r>
      <w:r w:rsidR="00F736DA" w:rsidRPr="0061237D">
        <w:rPr>
          <w:rFonts w:cs="Arial"/>
        </w:rPr>
        <w:t xml:space="preserve"> poskytuje </w:t>
      </w:r>
      <w:r>
        <w:rPr>
          <w:rFonts w:cs="Arial"/>
        </w:rPr>
        <w:br/>
      </w:r>
      <w:r w:rsidR="00EA396B" w:rsidRPr="0061237D">
        <w:rPr>
          <w:rFonts w:cs="Arial"/>
        </w:rPr>
        <w:t>1</w:t>
      </w:r>
      <w:r w:rsidR="00F736DA" w:rsidRPr="0061237D">
        <w:rPr>
          <w:rFonts w:cs="Arial"/>
        </w:rPr>
        <w:t xml:space="preserve"> sociální služb</w:t>
      </w:r>
      <w:r w:rsidR="00EA396B" w:rsidRPr="0061237D">
        <w:rPr>
          <w:rFonts w:cs="Arial"/>
        </w:rPr>
        <w:t>u</w:t>
      </w:r>
      <w:r w:rsidR="00F736DA" w:rsidRPr="0061237D">
        <w:rPr>
          <w:rFonts w:cs="Arial"/>
        </w:rPr>
        <w:t xml:space="preserve"> – </w:t>
      </w:r>
      <w:r w:rsidR="00EA396B" w:rsidRPr="0061237D">
        <w:rPr>
          <w:rFonts w:cs="Arial"/>
        </w:rPr>
        <w:t>domov</w:t>
      </w:r>
      <w:r w:rsidR="00F940B8">
        <w:rPr>
          <w:rFonts w:cs="Arial"/>
        </w:rPr>
        <w:t>y</w:t>
      </w:r>
      <w:r w:rsidR="00EA396B" w:rsidRPr="0061237D">
        <w:rPr>
          <w:rFonts w:cs="Arial"/>
        </w:rPr>
        <w:t xml:space="preserve"> pro seniory</w:t>
      </w:r>
      <w:r w:rsidR="00261F6F">
        <w:rPr>
          <w:rFonts w:cs="Arial"/>
        </w:rPr>
        <w:t xml:space="preserve">, </w:t>
      </w:r>
      <w:r w:rsidR="00EA396B" w:rsidRPr="0061237D">
        <w:rPr>
          <w:rFonts w:cs="Arial"/>
        </w:rPr>
        <w:t>s </w:t>
      </w:r>
      <w:r w:rsidR="00EA396B" w:rsidRPr="005164D6">
        <w:rPr>
          <w:rFonts w:cs="Arial"/>
        </w:rPr>
        <w:t xml:space="preserve">kapacitou </w:t>
      </w:r>
      <w:r w:rsidR="00862884" w:rsidRPr="005164D6">
        <w:rPr>
          <w:rFonts w:cs="Arial"/>
        </w:rPr>
        <w:t>53 lůžek</w:t>
      </w:r>
      <w:r w:rsidR="005164D6">
        <w:rPr>
          <w:rFonts w:cs="Arial"/>
          <w:color w:val="00B050"/>
        </w:rPr>
        <w:t>.</w:t>
      </w:r>
      <w:r w:rsidR="00F736DA" w:rsidRPr="00D91B1E">
        <w:rPr>
          <w:rFonts w:cs="Arial"/>
        </w:rPr>
        <w:t xml:space="preserve"> Pro rok 20</w:t>
      </w:r>
      <w:r>
        <w:rPr>
          <w:rFonts w:cs="Arial"/>
        </w:rPr>
        <w:t>25</w:t>
      </w:r>
      <w:r w:rsidR="00F736DA" w:rsidRPr="00D91B1E">
        <w:rPr>
          <w:rFonts w:cs="Arial"/>
        </w:rPr>
        <w:t xml:space="preserve"> </w:t>
      </w:r>
      <w:r w:rsidR="00F05FF3">
        <w:rPr>
          <w:rFonts w:cs="Arial"/>
        </w:rPr>
        <w:t xml:space="preserve">je pro </w:t>
      </w:r>
      <w:r w:rsidR="00F736DA" w:rsidRPr="00D91B1E">
        <w:rPr>
          <w:rFonts w:cs="Arial"/>
        </w:rPr>
        <w:t>organizac</w:t>
      </w:r>
      <w:r w:rsidR="00F05FF3">
        <w:rPr>
          <w:rFonts w:cs="Arial"/>
        </w:rPr>
        <w:t>i navržen závazný ukazatel</w:t>
      </w:r>
      <w:r w:rsidR="00F736DA" w:rsidRPr="00D91B1E">
        <w:rPr>
          <w:rFonts w:cs="Arial"/>
        </w:rPr>
        <w:t xml:space="preserve"> </w:t>
      </w:r>
      <w:r w:rsidR="00862884" w:rsidRPr="005164D6">
        <w:rPr>
          <w:rFonts w:cs="Arial"/>
        </w:rPr>
        <w:t>4</w:t>
      </w:r>
      <w:r w:rsidR="00F940B8" w:rsidRPr="005164D6">
        <w:rPr>
          <w:rFonts w:cs="Arial"/>
        </w:rPr>
        <w:t>5</w:t>
      </w:r>
      <w:r w:rsidR="00862884" w:rsidRPr="005164D6">
        <w:rPr>
          <w:rFonts w:cs="Arial"/>
        </w:rPr>
        <w:t>,38</w:t>
      </w:r>
      <w:r w:rsidR="00F736DA" w:rsidRPr="005164D6">
        <w:rPr>
          <w:rFonts w:cs="Arial"/>
        </w:rPr>
        <w:t xml:space="preserve"> přepočtených pracovních úvazků</w:t>
      </w:r>
      <w:r w:rsidR="00F940B8" w:rsidRPr="005164D6">
        <w:rPr>
          <w:rFonts w:cs="Arial"/>
        </w:rPr>
        <w:t>.</w:t>
      </w:r>
      <w:r w:rsidR="00862884" w:rsidRPr="005164D6">
        <w:rPr>
          <w:rFonts w:cs="Arial"/>
        </w:rPr>
        <w:t xml:space="preserve"> Služba je poskytována v objektu na ul. Komenského 291, Náměšť na Hané, který je v majetku Olomouckého kraje. V tomto objektu jsou pokoje uživatelů</w:t>
      </w:r>
      <w:r w:rsidR="00261F6F">
        <w:rPr>
          <w:rFonts w:cs="Arial"/>
        </w:rPr>
        <w:t xml:space="preserve"> a zázemí pro pracovníky poskytující sociální službu </w:t>
      </w:r>
      <w:r w:rsidR="001517C7">
        <w:rPr>
          <w:rFonts w:cs="Arial"/>
        </w:rPr>
        <w:br/>
      </w:r>
      <w:r w:rsidR="00261F6F">
        <w:rPr>
          <w:rFonts w:cs="Arial"/>
        </w:rPr>
        <w:t>a THP vč. ředitelky.</w:t>
      </w:r>
    </w:p>
    <w:p w14:paraId="7BD5A08F" w14:textId="4E00B2C0" w:rsidR="00F05FF3" w:rsidRDefault="001447C3" w:rsidP="00B3291A">
      <w:pPr>
        <w:spacing w:after="120"/>
        <w:jc w:val="both"/>
        <w:rPr>
          <w:rFonts w:cs="Arial"/>
        </w:rPr>
      </w:pPr>
      <w:r>
        <w:rPr>
          <w:rFonts w:cs="Arial"/>
        </w:rPr>
        <w:t xml:space="preserve">Hlavní </w:t>
      </w:r>
      <w:r w:rsidR="00F05FF3">
        <w:rPr>
          <w:rFonts w:cs="Arial"/>
        </w:rPr>
        <w:t>důvody jsou následující:</w:t>
      </w:r>
    </w:p>
    <w:p w14:paraId="0D5625D2" w14:textId="31F2690D" w:rsidR="00F05FF3" w:rsidRDefault="00F05FF3" w:rsidP="001517C7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4C7">
        <w:rPr>
          <w:rFonts w:ascii="Arial" w:hAnsi="Arial" w:cs="Arial"/>
          <w:sz w:val="24"/>
          <w:szCs w:val="24"/>
        </w:rPr>
        <w:t xml:space="preserve">Domov u </w:t>
      </w:r>
      <w:r>
        <w:rPr>
          <w:rFonts w:ascii="Arial" w:hAnsi="Arial" w:cs="Arial"/>
          <w:sz w:val="24"/>
          <w:szCs w:val="24"/>
        </w:rPr>
        <w:t>Třebůvky Loštice, příspěvková organizace, je nejmenší příspěvkovou organizací v sociální oblasti a jejím sloučením s Domem seniorů FRANTIŠEK Náměšť na Hané, příspěvkov</w:t>
      </w:r>
      <w:r w:rsidR="009904C7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organizac</w:t>
      </w:r>
      <w:r w:rsidR="009904C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, zefektivní řízení příspěvkových organizací v sociální oblasti, a rovněž dojde k úspoře na mzdových nákladech (plat ředitele včetně roční odměny ředitele),</w:t>
      </w:r>
    </w:p>
    <w:p w14:paraId="77FA549A" w14:textId="10C96DF1" w:rsidR="00F05FF3" w:rsidRDefault="00F05FF3" w:rsidP="001517C7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zásadním je však zajištění prostupnosti sociálních služeb, kdy již v minulosti se objevovaly problém</w:t>
      </w:r>
      <w:r w:rsidR="009904C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se zajištěním potřebné pomoci pro uživatele chráněného bydlení v případě, kdy dojde ke zhoršení zdravotního stavu a je nezbytné přesunout uživatele do služby s vyšší mírou podpory (typicky domova pro seniory), v situaci, kdy tyto dvě služby budou poskytovány v rámci jedné příspěvkové organizace, bude možné efektivně plánovat případný přechod z jedné sociální služby do druhé (dosud bylo nezbytné obracet </w:t>
      </w:r>
      <w:r w:rsidR="009904C7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se žádostmi o uzavření smlouvy na jiné příspěvkové organizace či jiné poskytovatele sociální služby)</w:t>
      </w:r>
      <w:r w:rsidR="00652F61">
        <w:rPr>
          <w:rFonts w:ascii="Arial" w:hAnsi="Arial" w:cs="Arial"/>
          <w:sz w:val="24"/>
          <w:szCs w:val="24"/>
        </w:rPr>
        <w:t>,</w:t>
      </w:r>
    </w:p>
    <w:p w14:paraId="572BFFEA" w14:textId="0A12ED9C" w:rsidR="00F05FF3" w:rsidRDefault="00652F61" w:rsidP="001517C7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malému množství zaměstnanců nelze efektivně zajišťovat případné zástupy za nemocné zaměstnance (v nedávné době se toto projevilo v rámci onemocnění Covid-19),</w:t>
      </w:r>
    </w:p>
    <w:p w14:paraId="13323C5C" w14:textId="7352C18E" w:rsidR="00652F61" w:rsidRPr="00200620" w:rsidRDefault="00652F61" w:rsidP="001517C7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do budoucna bude nezbytné připravit přeměnu služby chráněného bydlení ve službu domova pro seniory (domova se zvláštním režimem), neboť ve stávající podobě velmi často nahrazuje bydlení pro seniory, vzhledem k demografickému vývoji budou stále více potřebná místa pro uživatele s vyšší mírou podpory, kterou však služba chráněného bydlení není schopna zajistit, příprava transformace služby chráněného bydlení bude efektivněji zajištěna v rámci organizace, která již nyní poskytuje službu domov pro seniory.</w:t>
      </w:r>
    </w:p>
    <w:p w14:paraId="52CA7B7A" w14:textId="2586E6AB" w:rsidR="000A7B34" w:rsidRDefault="000A7B34" w:rsidP="00B3291A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 xml:space="preserve">Jako </w:t>
      </w:r>
      <w:r w:rsidRPr="001517C7">
        <w:rPr>
          <w:rFonts w:cs="Arial"/>
          <w:b/>
          <w:bCs/>
        </w:rPr>
        <w:t>nástupnická organizace je zvolen</w:t>
      </w:r>
      <w:r w:rsidR="005750B6" w:rsidRPr="001517C7">
        <w:rPr>
          <w:rFonts w:cs="Arial"/>
          <w:b/>
          <w:bCs/>
        </w:rPr>
        <w:t xml:space="preserve"> Dům seniorů FRANTIŠEK Náměšť na Hané</w:t>
      </w:r>
      <w:r w:rsidRPr="001517C7">
        <w:rPr>
          <w:rFonts w:cs="Arial"/>
          <w:b/>
          <w:bCs/>
        </w:rPr>
        <w:t>, příspěvková organizace</w:t>
      </w:r>
      <w:r w:rsidR="00652F61">
        <w:rPr>
          <w:rFonts w:cs="Arial"/>
        </w:rPr>
        <w:t xml:space="preserve"> (tedy větší z obou příspěvkových organizací)</w:t>
      </w:r>
      <w:r>
        <w:rPr>
          <w:rFonts w:cs="Arial"/>
        </w:rPr>
        <w:t>.</w:t>
      </w:r>
    </w:p>
    <w:p w14:paraId="5459137A" w14:textId="77777777" w:rsidR="005B2465" w:rsidRPr="00134774" w:rsidRDefault="00A668B1" w:rsidP="00134774">
      <w:pPr>
        <w:spacing w:after="120"/>
        <w:rPr>
          <w:rFonts w:cs="Arial"/>
          <w:b/>
        </w:rPr>
      </w:pPr>
      <w:r w:rsidRPr="00134774">
        <w:rPr>
          <w:rFonts w:cs="Arial"/>
          <w:b/>
        </w:rPr>
        <w:t>Rozhodnutí o sloučení</w:t>
      </w:r>
    </w:p>
    <w:p w14:paraId="117A010F" w14:textId="6F9E617C" w:rsidR="00B94CB7" w:rsidRDefault="00603125" w:rsidP="002657C9">
      <w:pPr>
        <w:spacing w:after="120"/>
        <w:jc w:val="both"/>
        <w:rPr>
          <w:rFonts w:cs="Arial"/>
        </w:rPr>
      </w:pPr>
      <w:r>
        <w:rPr>
          <w:rFonts w:cs="Arial"/>
        </w:rPr>
        <w:t xml:space="preserve">O </w:t>
      </w:r>
      <w:r w:rsidR="002657C9">
        <w:rPr>
          <w:rFonts w:cs="Arial"/>
        </w:rPr>
        <w:t xml:space="preserve">sloučení </w:t>
      </w:r>
      <w:r w:rsidR="00FF1999">
        <w:rPr>
          <w:rFonts w:cs="Arial"/>
        </w:rPr>
        <w:t xml:space="preserve">uvedených příspěvkových organizací </w:t>
      </w:r>
      <w:r w:rsidR="003C764B" w:rsidRPr="001B5CC0">
        <w:rPr>
          <w:rFonts w:cs="Arial"/>
        </w:rPr>
        <w:t>rozhoduje</w:t>
      </w:r>
      <w:r w:rsidR="00FF1999">
        <w:rPr>
          <w:rFonts w:cs="Arial"/>
        </w:rPr>
        <w:t xml:space="preserve"> Zastupitelstvo Olomouckého kraje</w:t>
      </w:r>
      <w:r w:rsidR="00D24E46">
        <w:rPr>
          <w:rFonts w:cs="Arial"/>
        </w:rPr>
        <w:t>.</w:t>
      </w:r>
      <w:r w:rsidR="00FF1999">
        <w:rPr>
          <w:rFonts w:cs="Arial"/>
        </w:rPr>
        <w:t xml:space="preserve"> </w:t>
      </w:r>
      <w:r w:rsidR="00FF1999" w:rsidRPr="00CB5040">
        <w:rPr>
          <w:rFonts w:cs="Arial"/>
          <w:b/>
        </w:rPr>
        <w:t xml:space="preserve">Sloučení je navrhováno </w:t>
      </w:r>
      <w:r w:rsidR="00494A4A" w:rsidRPr="00CB5040">
        <w:rPr>
          <w:rFonts w:cs="Arial"/>
          <w:b/>
        </w:rPr>
        <w:t xml:space="preserve">s účinností </w:t>
      </w:r>
      <w:r w:rsidR="00A64FA7" w:rsidRPr="00CB5040">
        <w:rPr>
          <w:rFonts w:cs="Arial"/>
          <w:b/>
        </w:rPr>
        <w:t>od 1. 1. 20</w:t>
      </w:r>
      <w:r w:rsidR="004B1FCA">
        <w:rPr>
          <w:rFonts w:cs="Arial"/>
          <w:b/>
        </w:rPr>
        <w:t>25</w:t>
      </w:r>
      <w:r w:rsidR="00FF1999" w:rsidRPr="00CB5040">
        <w:rPr>
          <w:rFonts w:cs="Arial"/>
          <w:b/>
        </w:rPr>
        <w:t>.</w:t>
      </w:r>
      <w:r w:rsidR="00FF1999">
        <w:rPr>
          <w:rFonts w:cs="Arial"/>
        </w:rPr>
        <w:t xml:space="preserve"> Zvolený okamžik sloučení je vhodný </w:t>
      </w:r>
      <w:r w:rsidR="00D24E46" w:rsidRPr="001B5CC0">
        <w:rPr>
          <w:rFonts w:cs="Arial"/>
        </w:rPr>
        <w:t xml:space="preserve">s ohledem </w:t>
      </w:r>
      <w:r w:rsidR="00313941" w:rsidRPr="001B5CC0">
        <w:rPr>
          <w:rFonts w:cs="Arial"/>
        </w:rPr>
        <w:t xml:space="preserve">na ukončení účetního roku </w:t>
      </w:r>
      <w:r w:rsidR="00FF1999" w:rsidRPr="001B5CC0">
        <w:rPr>
          <w:rFonts w:cs="Arial"/>
        </w:rPr>
        <w:t xml:space="preserve">i s ohledem na poskytování dotací na </w:t>
      </w:r>
      <w:r w:rsidR="00D24E46" w:rsidRPr="001B5CC0">
        <w:rPr>
          <w:rFonts w:cs="Arial"/>
        </w:rPr>
        <w:t xml:space="preserve">zajištění </w:t>
      </w:r>
      <w:r w:rsidR="00FF1999" w:rsidRPr="001B5CC0">
        <w:rPr>
          <w:rFonts w:cs="Arial"/>
        </w:rPr>
        <w:t>sociálních služeb</w:t>
      </w:r>
      <w:r w:rsidR="003C764B" w:rsidRPr="001B5CC0">
        <w:rPr>
          <w:rFonts w:cs="Arial"/>
        </w:rPr>
        <w:t xml:space="preserve"> z veřejných rozpočtů</w:t>
      </w:r>
      <w:r w:rsidR="00FF1999" w:rsidRPr="001B5CC0">
        <w:rPr>
          <w:rFonts w:cs="Arial"/>
        </w:rPr>
        <w:t>. Sloučení</w:t>
      </w:r>
      <w:r w:rsidR="00D24E46" w:rsidRPr="001B5CC0">
        <w:rPr>
          <w:rFonts w:cs="Arial"/>
        </w:rPr>
        <w:t xml:space="preserve">m </w:t>
      </w:r>
      <w:r w:rsidR="00FF1999" w:rsidRPr="001B5CC0">
        <w:rPr>
          <w:rFonts w:cs="Arial"/>
        </w:rPr>
        <w:t xml:space="preserve">uvedených organizací </w:t>
      </w:r>
      <w:r w:rsidR="003C764B" w:rsidRPr="001B5CC0">
        <w:rPr>
          <w:rFonts w:cs="Arial"/>
        </w:rPr>
        <w:t>budou vytvořeny podmínky pro</w:t>
      </w:r>
      <w:r w:rsidR="00FF1999" w:rsidRPr="001B5CC0">
        <w:rPr>
          <w:rFonts w:cs="Arial"/>
        </w:rPr>
        <w:t xml:space="preserve"> </w:t>
      </w:r>
      <w:r w:rsidR="00FF1999" w:rsidRPr="00261F6F">
        <w:rPr>
          <w:rFonts w:cs="Arial"/>
        </w:rPr>
        <w:t xml:space="preserve">efektivnější využívání lidských zdrojů zejména v oblasti </w:t>
      </w:r>
      <w:r w:rsidR="00D24E46" w:rsidRPr="00261F6F">
        <w:rPr>
          <w:rFonts w:cs="Arial"/>
        </w:rPr>
        <w:t>THP</w:t>
      </w:r>
      <w:r w:rsidR="00FF1999" w:rsidRPr="00261F6F">
        <w:rPr>
          <w:rFonts w:cs="Arial"/>
        </w:rPr>
        <w:t xml:space="preserve"> pracovníků </w:t>
      </w:r>
      <w:r w:rsidR="001517C7">
        <w:rPr>
          <w:rFonts w:cs="Arial"/>
        </w:rPr>
        <w:br/>
      </w:r>
      <w:r w:rsidR="00FF1999" w:rsidRPr="001B5CC0">
        <w:rPr>
          <w:rFonts w:cs="Arial"/>
        </w:rPr>
        <w:t xml:space="preserve">a rovněž </w:t>
      </w:r>
      <w:r w:rsidR="003C764B" w:rsidRPr="001B5CC0">
        <w:rPr>
          <w:rFonts w:cs="Arial"/>
        </w:rPr>
        <w:t xml:space="preserve">pro možnost </w:t>
      </w:r>
      <w:r w:rsidR="00FF1999" w:rsidRPr="001B5CC0">
        <w:rPr>
          <w:rFonts w:cs="Arial"/>
        </w:rPr>
        <w:t xml:space="preserve">plánování nakládání s majetkem Olomouckého kraje </w:t>
      </w:r>
      <w:r w:rsidR="003C764B" w:rsidRPr="001B5CC0">
        <w:rPr>
          <w:rFonts w:cs="Arial"/>
        </w:rPr>
        <w:t>v souvislosti s rozvojem moderních forem sociálních služeb.</w:t>
      </w:r>
    </w:p>
    <w:p w14:paraId="3EAA3877" w14:textId="63643D09" w:rsidR="001447C3" w:rsidRPr="001447C3" w:rsidRDefault="00BA0356" w:rsidP="001447C3">
      <w:pPr>
        <w:spacing w:after="120"/>
        <w:jc w:val="both"/>
        <w:rPr>
          <w:rFonts w:cs="Arial"/>
        </w:rPr>
      </w:pPr>
      <w:r>
        <w:rPr>
          <w:rFonts w:cs="Arial"/>
        </w:rPr>
        <w:t xml:space="preserve">Zastupitelstvo Olomouckého kraje </w:t>
      </w:r>
      <w:r w:rsidR="002745A5">
        <w:rPr>
          <w:rFonts w:cs="Arial"/>
        </w:rPr>
        <w:t xml:space="preserve">rovněž musí rozhodnout o tom, že </w:t>
      </w:r>
      <w:r w:rsidR="002657C9" w:rsidRPr="00D75950">
        <w:rPr>
          <w:rFonts w:cs="Arial"/>
          <w:b/>
        </w:rPr>
        <w:t>majetek, práva</w:t>
      </w:r>
      <w:r w:rsidR="002745A5">
        <w:rPr>
          <w:rFonts w:cs="Arial"/>
          <w:b/>
        </w:rPr>
        <w:t>, pohledávky</w:t>
      </w:r>
      <w:r w:rsidR="002657C9" w:rsidRPr="00D75950">
        <w:rPr>
          <w:rFonts w:cs="Arial"/>
          <w:b/>
        </w:rPr>
        <w:t xml:space="preserve"> a závazky </w:t>
      </w:r>
      <w:r w:rsidR="002745A5">
        <w:rPr>
          <w:rFonts w:cs="Arial"/>
          <w:b/>
        </w:rPr>
        <w:t>přecházejí na zvolen</w:t>
      </w:r>
      <w:r w:rsidR="004B1FCA">
        <w:rPr>
          <w:rFonts w:cs="Arial"/>
          <w:b/>
        </w:rPr>
        <w:t>ou</w:t>
      </w:r>
      <w:r w:rsidR="002745A5">
        <w:rPr>
          <w:rFonts w:cs="Arial"/>
          <w:b/>
        </w:rPr>
        <w:t xml:space="preserve"> nástupnick</w:t>
      </w:r>
      <w:r w:rsidR="004B1FCA">
        <w:rPr>
          <w:rFonts w:cs="Arial"/>
          <w:b/>
        </w:rPr>
        <w:t>ou</w:t>
      </w:r>
      <w:r w:rsidR="002745A5">
        <w:rPr>
          <w:rFonts w:cs="Arial"/>
          <w:b/>
        </w:rPr>
        <w:t xml:space="preserve"> příspěvkov</w:t>
      </w:r>
      <w:r w:rsidR="004B1FCA">
        <w:rPr>
          <w:rFonts w:cs="Arial"/>
          <w:b/>
        </w:rPr>
        <w:t>ou</w:t>
      </w:r>
      <w:r w:rsidR="002745A5">
        <w:rPr>
          <w:rFonts w:cs="Arial"/>
          <w:b/>
        </w:rPr>
        <w:t xml:space="preserve"> </w:t>
      </w:r>
      <w:r w:rsidR="002745A5" w:rsidRPr="00134774">
        <w:rPr>
          <w:rFonts w:cs="Arial"/>
          <w:b/>
        </w:rPr>
        <w:t>organizac</w:t>
      </w:r>
      <w:r w:rsidR="004B1FCA" w:rsidRPr="00134774">
        <w:rPr>
          <w:rFonts w:cs="Arial"/>
          <w:b/>
        </w:rPr>
        <w:t>i</w:t>
      </w:r>
      <w:r w:rsidR="002657C9" w:rsidRPr="00134774">
        <w:rPr>
          <w:rFonts w:cs="Arial"/>
        </w:rPr>
        <w:t xml:space="preserve"> </w:t>
      </w:r>
      <w:r w:rsidR="00652F61">
        <w:rPr>
          <w:rFonts w:cs="Arial"/>
        </w:rPr>
        <w:t>[</w:t>
      </w:r>
      <w:r w:rsidR="002657C9" w:rsidRPr="00134774">
        <w:rPr>
          <w:rFonts w:cs="Arial"/>
        </w:rPr>
        <w:t>(§</w:t>
      </w:r>
      <w:r w:rsidR="002745A5" w:rsidRPr="00134774">
        <w:rPr>
          <w:rFonts w:cs="Arial"/>
        </w:rPr>
        <w:t> </w:t>
      </w:r>
      <w:r w:rsidR="002657C9" w:rsidRPr="00134774">
        <w:rPr>
          <w:rFonts w:cs="Arial"/>
        </w:rPr>
        <w:t xml:space="preserve">35 odst. 2 písm. j) zákona </w:t>
      </w:r>
      <w:r w:rsidR="003133AC">
        <w:rPr>
          <w:rFonts w:cs="Arial"/>
        </w:rPr>
        <w:t xml:space="preserve">č. 129/2000 S., </w:t>
      </w:r>
      <w:r w:rsidR="002657C9" w:rsidRPr="00134774">
        <w:rPr>
          <w:rFonts w:cs="Arial"/>
        </w:rPr>
        <w:t>o krajích</w:t>
      </w:r>
      <w:r w:rsidR="003133AC">
        <w:rPr>
          <w:rFonts w:cs="Arial"/>
        </w:rPr>
        <w:t xml:space="preserve"> (krajské zřízení), </w:t>
      </w:r>
      <w:r w:rsidR="003133AC">
        <w:rPr>
          <w:rFonts w:cs="Arial"/>
        </w:rPr>
        <w:br/>
        <w:t>ve znění pozdějších předpisů (dále jen „zákon o krajích“)</w:t>
      </w:r>
      <w:r w:rsidR="002657C9" w:rsidRPr="00134774">
        <w:rPr>
          <w:rFonts w:cs="Arial"/>
        </w:rPr>
        <w:t>, § 27 odst. 7 zákona</w:t>
      </w:r>
      <w:r w:rsidR="00972AF8" w:rsidRPr="00134774">
        <w:rPr>
          <w:rFonts w:cs="Arial"/>
        </w:rPr>
        <w:t xml:space="preserve"> č. 250/2000 Sb.</w:t>
      </w:r>
      <w:r w:rsidR="003133AC">
        <w:rPr>
          <w:rFonts w:cs="Arial"/>
        </w:rPr>
        <w:t>, o rozpočtových pravidlech územních rozpočtů, ve znění pozdějších předpisů (dále jen „zákon č. 250/2000 Sb.“)</w:t>
      </w:r>
      <w:r w:rsidR="00652F61">
        <w:rPr>
          <w:rFonts w:cs="Arial"/>
        </w:rPr>
        <w:t>]</w:t>
      </w:r>
      <w:r w:rsidR="00ED7411" w:rsidRPr="00134774">
        <w:rPr>
          <w:rFonts w:cs="Arial"/>
        </w:rPr>
        <w:t>.</w:t>
      </w:r>
    </w:p>
    <w:p w14:paraId="26CEB603" w14:textId="188C30B9" w:rsidR="00313941" w:rsidRPr="00CB5040" w:rsidRDefault="00313941" w:rsidP="00442D0B">
      <w:pPr>
        <w:spacing w:after="120"/>
        <w:jc w:val="both"/>
        <w:rPr>
          <w:rFonts w:cs="Arial"/>
        </w:rPr>
      </w:pPr>
      <w:r w:rsidRPr="00CB5040">
        <w:rPr>
          <w:rFonts w:cs="Arial"/>
        </w:rPr>
        <w:t xml:space="preserve">V případě schválení </w:t>
      </w:r>
      <w:r w:rsidR="00652F61">
        <w:rPr>
          <w:rFonts w:cs="Arial"/>
        </w:rPr>
        <w:t>sloučení</w:t>
      </w:r>
      <w:r w:rsidRPr="00CB5040">
        <w:rPr>
          <w:rFonts w:cs="Arial"/>
        </w:rPr>
        <w:t xml:space="preserve"> uvedených příspěvkových organizací Zastupitelstvem Olomouckého kraje budou následovat tyto kroky:</w:t>
      </w:r>
    </w:p>
    <w:p w14:paraId="63294CCE" w14:textId="2A0EC357" w:rsidR="00442D0B" w:rsidRPr="00134774" w:rsidRDefault="00EE2F9F" w:rsidP="001517C7">
      <w:pPr>
        <w:pStyle w:val="Odstavecseseznamem"/>
        <w:numPr>
          <w:ilvl w:val="0"/>
          <w:numId w:val="46"/>
        </w:numPr>
        <w:spacing w:before="120" w:after="120" w:line="240" w:lineRule="auto"/>
        <w:ind w:left="357" w:hanging="357"/>
        <w:jc w:val="both"/>
        <w:rPr>
          <w:rFonts w:cs="Arial"/>
        </w:rPr>
      </w:pPr>
      <w:r w:rsidRPr="00134774">
        <w:rPr>
          <w:rFonts w:ascii="Arial" w:hAnsi="Arial" w:cs="Arial"/>
          <w:sz w:val="24"/>
          <w:szCs w:val="24"/>
        </w:rPr>
        <w:t>D</w:t>
      </w:r>
      <w:r w:rsidR="001447C3" w:rsidRPr="00134774">
        <w:rPr>
          <w:rFonts w:ascii="Arial" w:hAnsi="Arial" w:cs="Arial"/>
          <w:sz w:val="24"/>
          <w:szCs w:val="24"/>
        </w:rPr>
        <w:t>oplnění zřizovací listin</w:t>
      </w:r>
      <w:r w:rsidR="00134774" w:rsidRPr="00134774">
        <w:rPr>
          <w:rFonts w:ascii="Arial" w:hAnsi="Arial" w:cs="Arial"/>
          <w:sz w:val="24"/>
          <w:szCs w:val="24"/>
        </w:rPr>
        <w:t>y</w:t>
      </w:r>
      <w:r w:rsidR="001447C3" w:rsidRPr="00134774">
        <w:rPr>
          <w:rFonts w:ascii="Arial" w:hAnsi="Arial" w:cs="Arial"/>
          <w:sz w:val="24"/>
          <w:szCs w:val="24"/>
        </w:rPr>
        <w:t xml:space="preserve"> </w:t>
      </w:r>
      <w:r w:rsidR="00382BFE" w:rsidRPr="00134774">
        <w:rPr>
          <w:rFonts w:ascii="Arial" w:hAnsi="Arial" w:cs="Arial"/>
          <w:sz w:val="24"/>
          <w:szCs w:val="24"/>
        </w:rPr>
        <w:t>nástupnick</w:t>
      </w:r>
      <w:r w:rsidR="00134774" w:rsidRPr="00134774">
        <w:rPr>
          <w:rFonts w:ascii="Arial" w:hAnsi="Arial" w:cs="Arial"/>
          <w:sz w:val="24"/>
          <w:szCs w:val="24"/>
        </w:rPr>
        <w:t>é</w:t>
      </w:r>
      <w:r w:rsidR="00382BFE" w:rsidRPr="00134774">
        <w:rPr>
          <w:rFonts w:ascii="Arial" w:hAnsi="Arial" w:cs="Arial"/>
          <w:sz w:val="24"/>
          <w:szCs w:val="24"/>
        </w:rPr>
        <w:t xml:space="preserve"> organizac</w:t>
      </w:r>
      <w:r w:rsidR="00134774" w:rsidRPr="00134774">
        <w:rPr>
          <w:rFonts w:ascii="Arial" w:hAnsi="Arial" w:cs="Arial"/>
          <w:sz w:val="24"/>
          <w:szCs w:val="24"/>
        </w:rPr>
        <w:t>e</w:t>
      </w:r>
      <w:r w:rsidR="00442D0B" w:rsidRPr="00E90FA9">
        <w:rPr>
          <w:rFonts w:ascii="Arial" w:hAnsi="Arial" w:cs="Arial"/>
          <w:bCs/>
          <w:sz w:val="24"/>
          <w:szCs w:val="24"/>
        </w:rPr>
        <w:t>.</w:t>
      </w:r>
      <w:r w:rsidR="001447C3" w:rsidRPr="00134774">
        <w:rPr>
          <w:rFonts w:ascii="Arial" w:hAnsi="Arial" w:cs="Arial"/>
          <w:b/>
          <w:sz w:val="24"/>
          <w:szCs w:val="24"/>
        </w:rPr>
        <w:t xml:space="preserve"> </w:t>
      </w:r>
      <w:r w:rsidR="00442D0B" w:rsidRPr="00134774">
        <w:rPr>
          <w:rFonts w:ascii="Arial" w:hAnsi="Arial" w:cs="Arial"/>
          <w:sz w:val="24"/>
          <w:szCs w:val="24"/>
        </w:rPr>
        <w:t>Dodat</w:t>
      </w:r>
      <w:r w:rsidR="00134774" w:rsidRPr="00134774">
        <w:rPr>
          <w:rFonts w:ascii="Arial" w:hAnsi="Arial" w:cs="Arial"/>
          <w:sz w:val="24"/>
          <w:szCs w:val="24"/>
        </w:rPr>
        <w:t>e</w:t>
      </w:r>
      <w:r w:rsidR="00442D0B" w:rsidRPr="00134774">
        <w:rPr>
          <w:rFonts w:ascii="Arial" w:hAnsi="Arial" w:cs="Arial"/>
          <w:sz w:val="24"/>
          <w:szCs w:val="24"/>
        </w:rPr>
        <w:t>k zřizovací listin</w:t>
      </w:r>
      <w:r w:rsidR="00134774" w:rsidRPr="00134774">
        <w:rPr>
          <w:rFonts w:ascii="Arial" w:hAnsi="Arial" w:cs="Arial"/>
          <w:sz w:val="24"/>
          <w:szCs w:val="24"/>
        </w:rPr>
        <w:t>y</w:t>
      </w:r>
      <w:r w:rsidR="00442D0B" w:rsidRPr="00134774">
        <w:rPr>
          <w:rFonts w:ascii="Arial" w:hAnsi="Arial" w:cs="Arial"/>
          <w:sz w:val="24"/>
          <w:szCs w:val="24"/>
        </w:rPr>
        <w:t xml:space="preserve"> </w:t>
      </w:r>
      <w:r w:rsidR="00652F61">
        <w:rPr>
          <w:rFonts w:ascii="Arial" w:hAnsi="Arial" w:cs="Arial"/>
          <w:sz w:val="24"/>
          <w:szCs w:val="24"/>
        </w:rPr>
        <w:t xml:space="preserve">nástupnické příspěvkové organizace </w:t>
      </w:r>
      <w:r w:rsidR="00442D0B" w:rsidRPr="00134774">
        <w:rPr>
          <w:rFonts w:ascii="Arial" w:hAnsi="Arial" w:cs="Arial"/>
          <w:sz w:val="24"/>
          <w:szCs w:val="24"/>
        </w:rPr>
        <w:t>bud</w:t>
      </w:r>
      <w:r w:rsidR="00134774" w:rsidRPr="00134774">
        <w:rPr>
          <w:rFonts w:ascii="Arial" w:hAnsi="Arial" w:cs="Arial"/>
          <w:sz w:val="24"/>
          <w:szCs w:val="24"/>
        </w:rPr>
        <w:t>e</w:t>
      </w:r>
      <w:r w:rsidR="00442D0B" w:rsidRPr="00134774">
        <w:rPr>
          <w:rFonts w:ascii="Arial" w:hAnsi="Arial" w:cs="Arial"/>
          <w:sz w:val="24"/>
          <w:szCs w:val="24"/>
        </w:rPr>
        <w:t xml:space="preserve"> doplněn </w:t>
      </w:r>
      <w:r w:rsidR="00533590" w:rsidRPr="00134774">
        <w:rPr>
          <w:rFonts w:ascii="Arial" w:hAnsi="Arial" w:cs="Arial"/>
          <w:sz w:val="24"/>
          <w:szCs w:val="24"/>
        </w:rPr>
        <w:t xml:space="preserve">o </w:t>
      </w:r>
      <w:r w:rsidR="00442D0B" w:rsidRPr="00134774">
        <w:rPr>
          <w:rFonts w:ascii="Arial" w:hAnsi="Arial" w:cs="Arial"/>
          <w:sz w:val="24"/>
          <w:szCs w:val="24"/>
        </w:rPr>
        <w:t xml:space="preserve">vymezení hlavního účelu a předmětu činnosti </w:t>
      </w:r>
      <w:r w:rsidR="001517C7">
        <w:rPr>
          <w:rFonts w:ascii="Arial" w:hAnsi="Arial" w:cs="Arial"/>
          <w:sz w:val="24"/>
          <w:szCs w:val="24"/>
        </w:rPr>
        <w:br/>
      </w:r>
      <w:r w:rsidR="00442D0B" w:rsidRPr="00134774">
        <w:rPr>
          <w:rFonts w:ascii="Arial" w:hAnsi="Arial" w:cs="Arial"/>
          <w:sz w:val="24"/>
          <w:szCs w:val="24"/>
        </w:rPr>
        <w:t>a vymezení majetku, který nástupnick</w:t>
      </w:r>
      <w:r w:rsidR="00134774" w:rsidRPr="00134774">
        <w:rPr>
          <w:rFonts w:ascii="Arial" w:hAnsi="Arial" w:cs="Arial"/>
          <w:sz w:val="24"/>
          <w:szCs w:val="24"/>
        </w:rPr>
        <w:t>á</w:t>
      </w:r>
      <w:r w:rsidR="00442D0B" w:rsidRPr="00134774">
        <w:rPr>
          <w:rFonts w:ascii="Arial" w:hAnsi="Arial" w:cs="Arial"/>
          <w:sz w:val="24"/>
          <w:szCs w:val="24"/>
        </w:rPr>
        <w:t xml:space="preserve"> příspěvkov</w:t>
      </w:r>
      <w:r w:rsidR="00134774" w:rsidRPr="00134774">
        <w:rPr>
          <w:rFonts w:ascii="Arial" w:hAnsi="Arial" w:cs="Arial"/>
          <w:sz w:val="24"/>
          <w:szCs w:val="24"/>
        </w:rPr>
        <w:t>á</w:t>
      </w:r>
      <w:r w:rsidR="00442D0B" w:rsidRPr="00134774">
        <w:rPr>
          <w:rFonts w:ascii="Arial" w:hAnsi="Arial" w:cs="Arial"/>
          <w:sz w:val="24"/>
          <w:szCs w:val="24"/>
        </w:rPr>
        <w:t xml:space="preserve"> organizace přebír</w:t>
      </w:r>
      <w:r w:rsidR="00134774" w:rsidRPr="00134774">
        <w:rPr>
          <w:rFonts w:ascii="Arial" w:hAnsi="Arial" w:cs="Arial"/>
          <w:sz w:val="24"/>
          <w:szCs w:val="24"/>
        </w:rPr>
        <w:t>á</w:t>
      </w:r>
      <w:r w:rsidR="00442D0B" w:rsidRPr="00134774">
        <w:rPr>
          <w:rFonts w:ascii="Arial" w:hAnsi="Arial" w:cs="Arial"/>
          <w:sz w:val="24"/>
          <w:szCs w:val="24"/>
        </w:rPr>
        <w:t xml:space="preserve"> k hospodaření od slučovan</w:t>
      </w:r>
      <w:r w:rsidR="00134774" w:rsidRPr="00134774">
        <w:rPr>
          <w:rFonts w:ascii="Arial" w:hAnsi="Arial" w:cs="Arial"/>
          <w:sz w:val="24"/>
          <w:szCs w:val="24"/>
        </w:rPr>
        <w:t>é</w:t>
      </w:r>
      <w:r w:rsidR="00442D0B" w:rsidRPr="00134774">
        <w:rPr>
          <w:rFonts w:ascii="Arial" w:hAnsi="Arial" w:cs="Arial"/>
          <w:sz w:val="24"/>
          <w:szCs w:val="24"/>
        </w:rPr>
        <w:t xml:space="preserve"> organizac</w:t>
      </w:r>
      <w:r w:rsidR="00134774" w:rsidRPr="00134774">
        <w:rPr>
          <w:rFonts w:ascii="Arial" w:hAnsi="Arial" w:cs="Arial"/>
          <w:sz w:val="24"/>
          <w:szCs w:val="24"/>
        </w:rPr>
        <w:t>e</w:t>
      </w:r>
      <w:r w:rsidR="00442D0B" w:rsidRPr="00E90FA9">
        <w:rPr>
          <w:rFonts w:ascii="Arial" w:hAnsi="Arial" w:cs="Arial"/>
          <w:color w:val="0070C0"/>
          <w:sz w:val="24"/>
          <w:szCs w:val="24"/>
        </w:rPr>
        <w:t xml:space="preserve"> </w:t>
      </w:r>
      <w:r w:rsidR="00442D0B" w:rsidRPr="00016D96">
        <w:rPr>
          <w:rFonts w:ascii="Arial" w:hAnsi="Arial" w:cs="Arial"/>
          <w:sz w:val="24"/>
          <w:szCs w:val="24"/>
        </w:rPr>
        <w:t>(§ 27 odst. 2 písm. c)</w:t>
      </w:r>
      <w:r w:rsidR="00261F6F">
        <w:rPr>
          <w:rFonts w:ascii="Arial" w:hAnsi="Arial" w:cs="Arial"/>
          <w:sz w:val="24"/>
          <w:szCs w:val="24"/>
        </w:rPr>
        <w:t xml:space="preserve"> a</w:t>
      </w:r>
      <w:r w:rsidR="00442D0B" w:rsidRPr="00016D96">
        <w:rPr>
          <w:rFonts w:ascii="Arial" w:hAnsi="Arial" w:cs="Arial"/>
          <w:sz w:val="24"/>
          <w:szCs w:val="24"/>
        </w:rPr>
        <w:t xml:space="preserve"> e) </w:t>
      </w:r>
      <w:r w:rsidR="00442D0B" w:rsidRPr="00134774">
        <w:rPr>
          <w:rFonts w:ascii="Arial" w:hAnsi="Arial" w:cs="Arial"/>
          <w:sz w:val="24"/>
          <w:szCs w:val="24"/>
        </w:rPr>
        <w:t>zákona č. 250/2000 Sb.)</w:t>
      </w:r>
      <w:r w:rsidR="003417DE" w:rsidRPr="00134774">
        <w:rPr>
          <w:rFonts w:ascii="Arial" w:hAnsi="Arial" w:cs="Arial"/>
          <w:sz w:val="24"/>
          <w:szCs w:val="24"/>
        </w:rPr>
        <w:t xml:space="preserve"> – materiál bude</w:t>
      </w:r>
      <w:r w:rsidR="00642988" w:rsidRPr="00134774">
        <w:rPr>
          <w:rFonts w:ascii="Arial" w:hAnsi="Arial" w:cs="Arial"/>
          <w:sz w:val="24"/>
          <w:szCs w:val="24"/>
        </w:rPr>
        <w:t xml:space="preserve"> předložen Zastupitelstvu Olomouckého kraje dne </w:t>
      </w:r>
      <w:r w:rsidR="00E90FA9">
        <w:rPr>
          <w:rFonts w:ascii="Arial" w:hAnsi="Arial" w:cs="Arial"/>
          <w:sz w:val="24"/>
          <w:szCs w:val="24"/>
        </w:rPr>
        <w:t>16</w:t>
      </w:r>
      <w:r w:rsidR="00642988" w:rsidRPr="00134774">
        <w:rPr>
          <w:rFonts w:ascii="Arial" w:hAnsi="Arial" w:cs="Arial"/>
          <w:sz w:val="24"/>
          <w:szCs w:val="24"/>
        </w:rPr>
        <w:t>. 12. 20</w:t>
      </w:r>
      <w:r w:rsidR="00134774" w:rsidRPr="00134774">
        <w:rPr>
          <w:rFonts w:ascii="Arial" w:hAnsi="Arial" w:cs="Arial"/>
          <w:sz w:val="24"/>
          <w:szCs w:val="24"/>
        </w:rPr>
        <w:t>24</w:t>
      </w:r>
      <w:r w:rsidR="00442D0B" w:rsidRPr="00134774">
        <w:rPr>
          <w:rFonts w:ascii="Arial" w:hAnsi="Arial" w:cs="Arial"/>
          <w:sz w:val="24"/>
          <w:szCs w:val="24"/>
        </w:rPr>
        <w:t>.</w:t>
      </w:r>
    </w:p>
    <w:p w14:paraId="4274721F" w14:textId="1368ACA9" w:rsidR="001447C3" w:rsidRPr="003133AC" w:rsidRDefault="001447C3" w:rsidP="001517C7">
      <w:pPr>
        <w:pStyle w:val="Odstavecseseznamem"/>
        <w:numPr>
          <w:ilvl w:val="0"/>
          <w:numId w:val="46"/>
        </w:numPr>
        <w:spacing w:before="120" w:after="120" w:line="240" w:lineRule="auto"/>
        <w:ind w:left="357" w:hanging="357"/>
        <w:jc w:val="both"/>
        <w:rPr>
          <w:rFonts w:cs="Arial"/>
        </w:rPr>
      </w:pPr>
      <w:r w:rsidRPr="003133AC">
        <w:rPr>
          <w:rFonts w:ascii="Arial" w:hAnsi="Arial" w:cs="Arial"/>
          <w:sz w:val="24"/>
          <w:szCs w:val="24"/>
        </w:rPr>
        <w:t xml:space="preserve">Odbor </w:t>
      </w:r>
      <w:r w:rsidR="00382BFE" w:rsidRPr="003133AC">
        <w:rPr>
          <w:rFonts w:ascii="Arial" w:hAnsi="Arial" w:cs="Arial"/>
          <w:sz w:val="24"/>
          <w:szCs w:val="24"/>
        </w:rPr>
        <w:t>sociálních věcí</w:t>
      </w:r>
      <w:r w:rsidRPr="003133AC">
        <w:rPr>
          <w:rFonts w:ascii="Arial" w:hAnsi="Arial" w:cs="Arial"/>
          <w:sz w:val="24"/>
          <w:szCs w:val="24"/>
        </w:rPr>
        <w:t xml:space="preserve"> Krajského úřadu Olomouckého kraje (dále jen „</w:t>
      </w:r>
      <w:r w:rsidR="00382BFE" w:rsidRPr="003133AC">
        <w:rPr>
          <w:rFonts w:ascii="Arial" w:hAnsi="Arial" w:cs="Arial"/>
          <w:sz w:val="24"/>
          <w:szCs w:val="24"/>
        </w:rPr>
        <w:t>OSV</w:t>
      </w:r>
      <w:r w:rsidRPr="003133AC">
        <w:rPr>
          <w:rFonts w:ascii="Arial" w:hAnsi="Arial" w:cs="Arial"/>
          <w:sz w:val="24"/>
          <w:szCs w:val="24"/>
        </w:rPr>
        <w:t xml:space="preserve">“) oznámí uvedené změny Ústřednímu věstníku České republiky do 15 dnů ode dne, kdy k uvedené skutečnosti došlo (§ 27 odst. </w:t>
      </w:r>
      <w:r w:rsidR="003133AC" w:rsidRPr="003133AC">
        <w:rPr>
          <w:rFonts w:ascii="Arial" w:hAnsi="Arial" w:cs="Arial"/>
          <w:sz w:val="24"/>
          <w:szCs w:val="24"/>
        </w:rPr>
        <w:t>10</w:t>
      </w:r>
      <w:r w:rsidRPr="003133AC">
        <w:rPr>
          <w:rFonts w:ascii="Arial" w:hAnsi="Arial" w:cs="Arial"/>
          <w:sz w:val="24"/>
          <w:szCs w:val="24"/>
        </w:rPr>
        <w:t xml:space="preserve"> zákona č. 250/2000 Sb.). Dále bude nutné podat návrh na výmaz </w:t>
      </w:r>
      <w:r w:rsidR="00382BFE" w:rsidRPr="003133AC">
        <w:rPr>
          <w:rFonts w:ascii="Arial" w:hAnsi="Arial" w:cs="Arial"/>
          <w:sz w:val="24"/>
          <w:szCs w:val="24"/>
        </w:rPr>
        <w:t>zanikající organizac</w:t>
      </w:r>
      <w:r w:rsidR="003133AC" w:rsidRPr="003133AC">
        <w:rPr>
          <w:rFonts w:ascii="Arial" w:hAnsi="Arial" w:cs="Arial"/>
          <w:sz w:val="24"/>
          <w:szCs w:val="24"/>
        </w:rPr>
        <w:t>e,</w:t>
      </w:r>
      <w:r w:rsidR="00382BFE" w:rsidRPr="003133AC">
        <w:rPr>
          <w:rFonts w:ascii="Arial" w:hAnsi="Arial" w:cs="Arial"/>
          <w:sz w:val="24"/>
          <w:szCs w:val="24"/>
        </w:rPr>
        <w:t xml:space="preserve"> tj. </w:t>
      </w:r>
      <w:r w:rsidR="003133AC" w:rsidRPr="003133AC">
        <w:rPr>
          <w:rFonts w:ascii="Arial" w:hAnsi="Arial" w:cs="Arial"/>
          <w:sz w:val="24"/>
          <w:szCs w:val="24"/>
        </w:rPr>
        <w:t xml:space="preserve">Domov u Třebůvky Loštice, </w:t>
      </w:r>
      <w:r w:rsidRPr="003133AC">
        <w:rPr>
          <w:rFonts w:ascii="Arial" w:hAnsi="Arial" w:cs="Arial"/>
          <w:sz w:val="24"/>
          <w:szCs w:val="24"/>
        </w:rPr>
        <w:t>z obchodního rejstříku (§ 27 odst. 1</w:t>
      </w:r>
      <w:r w:rsidR="003133AC" w:rsidRPr="003133AC">
        <w:rPr>
          <w:rFonts w:ascii="Arial" w:hAnsi="Arial" w:cs="Arial"/>
          <w:sz w:val="24"/>
          <w:szCs w:val="24"/>
        </w:rPr>
        <w:t>2</w:t>
      </w:r>
      <w:r w:rsidRPr="003133AC">
        <w:rPr>
          <w:rFonts w:ascii="Arial" w:hAnsi="Arial" w:cs="Arial"/>
          <w:sz w:val="24"/>
          <w:szCs w:val="24"/>
        </w:rPr>
        <w:t xml:space="preserve"> zákona č. 250/2000 Sb.)</w:t>
      </w:r>
      <w:r w:rsidR="001517C7">
        <w:rPr>
          <w:rFonts w:ascii="Arial" w:hAnsi="Arial" w:cs="Arial"/>
          <w:sz w:val="24"/>
          <w:szCs w:val="24"/>
        </w:rPr>
        <w:t>.</w:t>
      </w:r>
    </w:p>
    <w:p w14:paraId="7B582AAA" w14:textId="6BCF58B5" w:rsidR="008F089D" w:rsidRPr="00FC7869" w:rsidRDefault="008F089D" w:rsidP="008F089D">
      <w:pPr>
        <w:spacing w:after="120"/>
        <w:jc w:val="both"/>
        <w:rPr>
          <w:rFonts w:cs="Arial"/>
        </w:rPr>
      </w:pPr>
      <w:r w:rsidRPr="00FC7869">
        <w:rPr>
          <w:rFonts w:cs="Arial"/>
        </w:rPr>
        <w:t xml:space="preserve">Vzhledem k nezbytnosti </w:t>
      </w:r>
      <w:r w:rsidR="00642988" w:rsidRPr="00FC7869">
        <w:rPr>
          <w:rFonts w:cs="Arial"/>
        </w:rPr>
        <w:t xml:space="preserve">přípravy a </w:t>
      </w:r>
      <w:r w:rsidRPr="00FC7869">
        <w:rPr>
          <w:rFonts w:cs="Arial"/>
        </w:rPr>
        <w:t xml:space="preserve">provedení potřebných opatření ke sloučení </w:t>
      </w:r>
      <w:r w:rsidR="004A3949" w:rsidRPr="00FC7869">
        <w:rPr>
          <w:rFonts w:cs="Arial"/>
        </w:rPr>
        <w:t xml:space="preserve">ROK uložila </w:t>
      </w:r>
      <w:r w:rsidRPr="00FC7869">
        <w:rPr>
          <w:rFonts w:cs="Arial"/>
        </w:rPr>
        <w:t>ředitel</w:t>
      </w:r>
      <w:r w:rsidR="006B7E48" w:rsidRPr="00FC7869">
        <w:rPr>
          <w:rFonts w:cs="Arial"/>
        </w:rPr>
        <w:t>ce</w:t>
      </w:r>
      <w:r w:rsidRPr="00FC7869">
        <w:rPr>
          <w:rFonts w:cs="Arial"/>
        </w:rPr>
        <w:t xml:space="preserve"> dotčených organizací </w:t>
      </w:r>
      <w:r w:rsidRPr="00FC7869">
        <w:rPr>
          <w:rFonts w:cs="Arial"/>
          <w:b/>
        </w:rPr>
        <w:t xml:space="preserve">realizovat úkoly nezbytné ke sloučení specifikované </w:t>
      </w:r>
      <w:r w:rsidR="00FC7869">
        <w:rPr>
          <w:rFonts w:cs="Arial"/>
          <w:b/>
        </w:rPr>
        <w:br/>
      </w:r>
      <w:r w:rsidRPr="00FC7869">
        <w:rPr>
          <w:rFonts w:cs="Arial"/>
          <w:b/>
        </w:rPr>
        <w:t xml:space="preserve">v příloze č. </w:t>
      </w:r>
      <w:r w:rsidR="00E11F09" w:rsidRPr="00FC7869">
        <w:rPr>
          <w:rFonts w:cs="Arial"/>
          <w:b/>
        </w:rPr>
        <w:t>1</w:t>
      </w:r>
      <w:r w:rsidR="004A3949" w:rsidRPr="00FC7869">
        <w:rPr>
          <w:rFonts w:cs="Arial"/>
          <w:b/>
        </w:rPr>
        <w:t xml:space="preserve"> důvodové zprávy</w:t>
      </w:r>
      <w:r w:rsidRPr="00FC7869">
        <w:rPr>
          <w:rFonts w:cs="Arial"/>
          <w:b/>
        </w:rPr>
        <w:t>, a to včetně stanovení termínů plnění</w:t>
      </w:r>
      <w:r w:rsidRPr="00FC7869">
        <w:rPr>
          <w:rFonts w:cs="Arial"/>
        </w:rPr>
        <w:t xml:space="preserve">. </w:t>
      </w:r>
    </w:p>
    <w:p w14:paraId="3AE258B9" w14:textId="77777777" w:rsidR="002B5EB0" w:rsidRPr="00F25F3C" w:rsidRDefault="002B5EB0" w:rsidP="002B5EB0">
      <w:pPr>
        <w:pBdr>
          <w:bottom w:val="single" w:sz="4" w:space="1" w:color="auto"/>
        </w:pBdr>
        <w:spacing w:before="600" w:line="264" w:lineRule="auto"/>
        <w:rPr>
          <w:b/>
        </w:rPr>
      </w:pPr>
      <w:r w:rsidRPr="00F25F3C">
        <w:rPr>
          <w:b/>
        </w:rPr>
        <w:t>Návrh usnesení</w:t>
      </w:r>
    </w:p>
    <w:p w14:paraId="1BF0A09A" w14:textId="336FCA64" w:rsidR="002B5EB0" w:rsidRPr="00D219B2" w:rsidRDefault="002B5EB0" w:rsidP="002B5EB0">
      <w:pPr>
        <w:spacing w:before="240" w:after="120"/>
        <w:jc w:val="both"/>
        <w:rPr>
          <w:rFonts w:eastAsia="Arial"/>
          <w:b/>
          <w:szCs w:val="20"/>
          <w:lang w:eastAsia="ar-SA"/>
        </w:rPr>
      </w:pPr>
      <w:r w:rsidRPr="00D219B2">
        <w:rPr>
          <w:rFonts w:eastAsia="Arial"/>
          <w:b/>
          <w:szCs w:val="20"/>
          <w:lang w:eastAsia="ar-SA"/>
        </w:rPr>
        <w:t xml:space="preserve">Rada Olomouckého kraje projednala výše uvedený materiál na své schůzi dne </w:t>
      </w:r>
      <w:r>
        <w:rPr>
          <w:rFonts w:eastAsia="Arial"/>
          <w:b/>
          <w:szCs w:val="20"/>
          <w:lang w:eastAsia="ar-SA"/>
        </w:rPr>
        <w:t>25</w:t>
      </w:r>
      <w:r w:rsidRPr="00D219B2">
        <w:rPr>
          <w:rFonts w:eastAsia="Arial"/>
          <w:b/>
          <w:szCs w:val="20"/>
          <w:lang w:eastAsia="ar-SA"/>
        </w:rPr>
        <w:t>.</w:t>
      </w:r>
      <w:r w:rsidR="00FC7869">
        <w:rPr>
          <w:rFonts w:eastAsia="Arial"/>
          <w:b/>
          <w:szCs w:val="20"/>
          <w:lang w:eastAsia="ar-SA"/>
        </w:rPr>
        <w:t xml:space="preserve"> </w:t>
      </w:r>
      <w:r>
        <w:rPr>
          <w:rFonts w:eastAsia="Arial"/>
          <w:b/>
          <w:szCs w:val="20"/>
          <w:lang w:eastAsia="ar-SA"/>
        </w:rPr>
        <w:t>11</w:t>
      </w:r>
      <w:r w:rsidRPr="00D219B2">
        <w:rPr>
          <w:rFonts w:eastAsia="Arial"/>
          <w:b/>
          <w:szCs w:val="20"/>
          <w:lang w:eastAsia="ar-SA"/>
        </w:rPr>
        <w:t>.</w:t>
      </w:r>
      <w:r w:rsidR="00FC7869">
        <w:rPr>
          <w:rFonts w:eastAsia="Arial"/>
          <w:b/>
          <w:szCs w:val="20"/>
          <w:lang w:eastAsia="ar-SA"/>
        </w:rPr>
        <w:t xml:space="preserve"> </w:t>
      </w:r>
      <w:r w:rsidRPr="00D219B2">
        <w:rPr>
          <w:rFonts w:eastAsia="Arial"/>
          <w:b/>
          <w:szCs w:val="20"/>
          <w:lang w:eastAsia="ar-SA"/>
        </w:rPr>
        <w:t>202</w:t>
      </w:r>
      <w:r>
        <w:rPr>
          <w:rFonts w:eastAsia="Arial"/>
          <w:b/>
          <w:szCs w:val="20"/>
          <w:lang w:eastAsia="ar-SA"/>
        </w:rPr>
        <w:t>4</w:t>
      </w:r>
      <w:r w:rsidRPr="00D219B2">
        <w:rPr>
          <w:rFonts w:eastAsia="Arial"/>
          <w:b/>
          <w:szCs w:val="20"/>
          <w:lang w:eastAsia="ar-SA"/>
        </w:rPr>
        <w:t xml:space="preserve"> usnesením č</w:t>
      </w:r>
      <w:r w:rsidRPr="00D240F9">
        <w:rPr>
          <w:rFonts w:eastAsia="Arial"/>
          <w:b/>
          <w:szCs w:val="20"/>
          <w:lang w:eastAsia="ar-SA"/>
        </w:rPr>
        <w:t xml:space="preserve">. </w:t>
      </w:r>
      <w:r w:rsidRPr="00FC7869">
        <w:rPr>
          <w:rFonts w:eastAsia="Arial"/>
          <w:b/>
          <w:szCs w:val="20"/>
          <w:lang w:eastAsia="ar-SA"/>
        </w:rPr>
        <w:t>UR/</w:t>
      </w:r>
      <w:r w:rsidR="00FC7869">
        <w:rPr>
          <w:rFonts w:eastAsia="Arial"/>
          <w:b/>
          <w:szCs w:val="20"/>
          <w:lang w:eastAsia="ar-SA"/>
        </w:rPr>
        <w:t>3</w:t>
      </w:r>
      <w:r w:rsidRPr="00FC7869">
        <w:rPr>
          <w:rFonts w:eastAsia="Arial"/>
          <w:b/>
          <w:szCs w:val="20"/>
          <w:lang w:eastAsia="ar-SA"/>
        </w:rPr>
        <w:t>/</w:t>
      </w:r>
      <w:r w:rsidR="00FC7869">
        <w:rPr>
          <w:rFonts w:eastAsia="Arial"/>
          <w:b/>
          <w:szCs w:val="20"/>
          <w:lang w:eastAsia="ar-SA"/>
        </w:rPr>
        <w:t>71</w:t>
      </w:r>
      <w:r w:rsidRPr="00FC7869">
        <w:rPr>
          <w:rFonts w:eastAsia="Arial"/>
          <w:b/>
          <w:szCs w:val="20"/>
          <w:lang w:eastAsia="ar-SA"/>
        </w:rPr>
        <w:t>/2024</w:t>
      </w:r>
      <w:r w:rsidRPr="00DE25D6">
        <w:rPr>
          <w:rFonts w:eastAsia="Arial"/>
          <w:b/>
          <w:szCs w:val="20"/>
          <w:lang w:eastAsia="ar-SA"/>
        </w:rPr>
        <w:t xml:space="preserve"> a navrhuje</w:t>
      </w:r>
      <w:r w:rsidRPr="00D219B2">
        <w:rPr>
          <w:rFonts w:eastAsia="Arial"/>
          <w:b/>
          <w:szCs w:val="20"/>
          <w:lang w:eastAsia="ar-SA"/>
        </w:rPr>
        <w:t xml:space="preserve"> Zastupitelstvu Olomouckého kraje přijmout usnesení v tomto znění:</w:t>
      </w:r>
    </w:p>
    <w:p w14:paraId="53647BC9" w14:textId="4C4EFA48" w:rsidR="001517C7" w:rsidRDefault="002B5EB0" w:rsidP="002657C9">
      <w:pPr>
        <w:spacing w:after="120"/>
        <w:jc w:val="both"/>
      </w:pPr>
      <w:r>
        <w:t xml:space="preserve">Zastupitelstvo </w:t>
      </w:r>
      <w:r w:rsidRPr="00F25F3C">
        <w:t>Olomouckého kraje po projednání:</w:t>
      </w:r>
    </w:p>
    <w:p w14:paraId="45E71BA3" w14:textId="7A4170F3" w:rsidR="00FE7002" w:rsidRDefault="004A3949" w:rsidP="00673BA9">
      <w:pPr>
        <w:numPr>
          <w:ilvl w:val="0"/>
          <w:numId w:val="45"/>
        </w:numPr>
        <w:spacing w:after="120"/>
        <w:jc w:val="both"/>
        <w:rPr>
          <w:rFonts w:cs="Arial"/>
          <w:b/>
        </w:rPr>
      </w:pPr>
      <w:r>
        <w:rPr>
          <w:b/>
          <w:bCs/>
          <w:spacing w:val="30"/>
        </w:rPr>
        <w:t>s</w:t>
      </w:r>
      <w:r w:rsidR="002B5EB0" w:rsidRPr="002B5EB0">
        <w:rPr>
          <w:b/>
          <w:bCs/>
          <w:spacing w:val="30"/>
        </w:rPr>
        <w:t>chv</w:t>
      </w:r>
      <w:r>
        <w:rPr>
          <w:b/>
          <w:bCs/>
          <w:spacing w:val="30"/>
        </w:rPr>
        <w:t>a</w:t>
      </w:r>
      <w:r w:rsidR="002B5EB0" w:rsidRPr="002B5EB0">
        <w:rPr>
          <w:b/>
          <w:bCs/>
          <w:spacing w:val="30"/>
        </w:rPr>
        <w:t>l</w:t>
      </w:r>
      <w:r>
        <w:rPr>
          <w:b/>
          <w:bCs/>
          <w:spacing w:val="30"/>
        </w:rPr>
        <w:t xml:space="preserve">uje </w:t>
      </w:r>
      <w:r w:rsidR="002B5EB0">
        <w:t xml:space="preserve">sloučení Domova u Třebůvky Loštice, příspěvkové organizace, </w:t>
      </w:r>
      <w:r w:rsidR="004314C5" w:rsidRPr="004314C5">
        <w:rPr>
          <w:rFonts w:cs="Arial"/>
        </w:rPr>
        <w:t xml:space="preserve">IČO: 75004020, </w:t>
      </w:r>
      <w:r w:rsidR="002B5EB0" w:rsidRPr="004314C5">
        <w:t xml:space="preserve">a Domu seniorů FRANTIŠEK Náměšť na Hané, příspěvkové organizace, </w:t>
      </w:r>
      <w:r w:rsidR="004314C5" w:rsidRPr="004314C5">
        <w:rPr>
          <w:rFonts w:cs="Arial"/>
        </w:rPr>
        <w:t>IČO: 75004381</w:t>
      </w:r>
      <w:r w:rsidR="006025E9">
        <w:rPr>
          <w:rFonts w:cs="Arial"/>
        </w:rPr>
        <w:t>,</w:t>
      </w:r>
      <w:r w:rsidR="004314C5" w:rsidRPr="004314C5">
        <w:rPr>
          <w:rFonts w:cs="Arial"/>
        </w:rPr>
        <w:t xml:space="preserve"> </w:t>
      </w:r>
      <w:r w:rsidR="002B5EB0" w:rsidRPr="004314C5">
        <w:t>s účinností od 1. 1. 2025, s tím, že majetek, práva, p</w:t>
      </w:r>
      <w:r w:rsidR="002B5EB0">
        <w:t xml:space="preserve">ovinnosti </w:t>
      </w:r>
      <w:r w:rsidR="006025E9">
        <w:br/>
      </w:r>
      <w:r w:rsidR="002B5EB0">
        <w:t>a závazky Domova u Třebůvky Loštice, příspěvkové organizace, přecházejí na Dům seniorů FRANTIŠEK Náměšť na Hané, příspěvkovou organizaci, jako na nástupnickou organizaci, dle důvodové zprávy</w:t>
      </w:r>
    </w:p>
    <w:p w14:paraId="17CECA10" w14:textId="31BB3ED5" w:rsidR="002B5EB0" w:rsidRPr="006025E9" w:rsidRDefault="002B5EB0" w:rsidP="002B5EB0">
      <w:pPr>
        <w:pStyle w:val="Normal"/>
        <w:numPr>
          <w:ilvl w:val="0"/>
          <w:numId w:val="45"/>
        </w:numPr>
        <w:spacing w:after="119"/>
        <w:jc w:val="both"/>
      </w:pPr>
      <w:r w:rsidRPr="002B5EB0">
        <w:rPr>
          <w:rFonts w:cs="Times New Roman"/>
          <w:b/>
          <w:bCs/>
          <w:spacing w:val="30"/>
        </w:rPr>
        <w:t>schv</w:t>
      </w:r>
      <w:r w:rsidR="004A3949">
        <w:rPr>
          <w:rFonts w:cs="Times New Roman"/>
          <w:b/>
          <w:bCs/>
          <w:spacing w:val="30"/>
        </w:rPr>
        <w:t xml:space="preserve">aluje </w:t>
      </w:r>
      <w:r w:rsidRPr="00FA09FC">
        <w:t>dodat</w:t>
      </w:r>
      <w:r>
        <w:t>e</w:t>
      </w:r>
      <w:r w:rsidRPr="00FA09FC">
        <w:t>k ke zřizovací listin</w:t>
      </w:r>
      <w:r>
        <w:t>ě</w:t>
      </w:r>
      <w:r w:rsidRPr="00FA09FC">
        <w:t xml:space="preserve"> příspěvkov</w:t>
      </w:r>
      <w:r>
        <w:t>é</w:t>
      </w:r>
      <w:r w:rsidRPr="00FA09FC">
        <w:t xml:space="preserve"> organizac</w:t>
      </w:r>
      <w:r>
        <w:t xml:space="preserve">e Dům seniorů FRANTIŠEK Náměšť na Hané </w:t>
      </w:r>
      <w:r w:rsidRPr="00FA09FC">
        <w:t xml:space="preserve">dle </w:t>
      </w:r>
      <w:r w:rsidRPr="006025E9">
        <w:t xml:space="preserve">přílohy č. </w:t>
      </w:r>
      <w:r w:rsidR="00AD2745" w:rsidRPr="006025E9">
        <w:t>1</w:t>
      </w:r>
      <w:r w:rsidRPr="006025E9">
        <w:t xml:space="preserve"> usnesení</w:t>
      </w:r>
    </w:p>
    <w:p w14:paraId="04DE7988" w14:textId="2C987FE3" w:rsidR="00187E1E" w:rsidRPr="00187E1E" w:rsidRDefault="00F113CD" w:rsidP="000A7FD9">
      <w:pPr>
        <w:keepNext/>
        <w:tabs>
          <w:tab w:val="left" w:pos="5130"/>
        </w:tabs>
        <w:spacing w:before="240" w:after="120"/>
        <w:jc w:val="both"/>
      </w:pPr>
      <w:r w:rsidRPr="00F164CA">
        <w:rPr>
          <w:b/>
          <w:bCs/>
          <w:u w:val="single"/>
        </w:rPr>
        <w:lastRenderedPageBreak/>
        <w:t>Přílohy</w:t>
      </w:r>
      <w:r w:rsidR="00F90F80" w:rsidRPr="00F164CA">
        <w:rPr>
          <w:b/>
          <w:bCs/>
          <w:u w:val="single"/>
        </w:rPr>
        <w:t xml:space="preserve"> usnesení</w:t>
      </w:r>
      <w:r w:rsidRPr="00F164CA">
        <w:t>:</w:t>
      </w:r>
    </w:p>
    <w:p w14:paraId="6459F694" w14:textId="2231F980" w:rsidR="00F164CA" w:rsidRPr="00F164CA" w:rsidRDefault="00F164CA" w:rsidP="00673BA9">
      <w:pPr>
        <w:pStyle w:val="Odstavecseseznamem"/>
        <w:numPr>
          <w:ilvl w:val="0"/>
          <w:numId w:val="48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64CA">
        <w:rPr>
          <w:rFonts w:ascii="Arial" w:hAnsi="Arial" w:cs="Arial"/>
          <w:sz w:val="24"/>
          <w:szCs w:val="24"/>
          <w:u w:val="single"/>
        </w:rPr>
        <w:t xml:space="preserve">Příloha č. </w:t>
      </w:r>
      <w:r w:rsidR="00AD2745">
        <w:rPr>
          <w:rFonts w:ascii="Arial" w:hAnsi="Arial" w:cs="Arial"/>
          <w:sz w:val="24"/>
          <w:szCs w:val="24"/>
          <w:u w:val="single"/>
        </w:rPr>
        <w:t>1</w:t>
      </w:r>
      <w:r w:rsidRPr="00F164CA">
        <w:rPr>
          <w:rFonts w:ascii="Arial" w:hAnsi="Arial" w:cs="Arial"/>
          <w:sz w:val="24"/>
          <w:szCs w:val="24"/>
        </w:rPr>
        <w:t xml:space="preserve"> – Dodatek č. 10 ke zřizovací listině Domu seniorů FRANTIŠEK Náměšť </w:t>
      </w:r>
      <w:r w:rsidR="001517C7">
        <w:rPr>
          <w:rFonts w:ascii="Arial" w:hAnsi="Arial" w:cs="Arial"/>
          <w:sz w:val="24"/>
          <w:szCs w:val="24"/>
        </w:rPr>
        <w:br/>
      </w:r>
      <w:r w:rsidRPr="00F164CA">
        <w:rPr>
          <w:rFonts w:ascii="Arial" w:hAnsi="Arial" w:cs="Arial"/>
          <w:sz w:val="24"/>
          <w:szCs w:val="24"/>
        </w:rPr>
        <w:t>na Hané, p.</w:t>
      </w:r>
      <w:r>
        <w:rPr>
          <w:rFonts w:ascii="Arial" w:hAnsi="Arial" w:cs="Arial"/>
          <w:sz w:val="24"/>
          <w:szCs w:val="24"/>
        </w:rPr>
        <w:t xml:space="preserve"> </w:t>
      </w:r>
      <w:r w:rsidRPr="00F164CA">
        <w:rPr>
          <w:rFonts w:ascii="Arial" w:hAnsi="Arial" w:cs="Arial"/>
          <w:sz w:val="24"/>
          <w:szCs w:val="24"/>
        </w:rPr>
        <w:t>o.</w:t>
      </w:r>
    </w:p>
    <w:p w14:paraId="586CA9D5" w14:textId="2B7944D1" w:rsidR="00F113CD" w:rsidRDefault="00F113CD" w:rsidP="000A7FD9">
      <w:pPr>
        <w:tabs>
          <w:tab w:val="left" w:pos="284"/>
        </w:tabs>
        <w:jc w:val="both"/>
        <w:rPr>
          <w:b/>
        </w:rPr>
      </w:pPr>
    </w:p>
    <w:p w14:paraId="6651DDBD" w14:textId="57E4337F" w:rsidR="00AD2745" w:rsidRDefault="00AD2745" w:rsidP="000A7FD9">
      <w:pPr>
        <w:tabs>
          <w:tab w:val="left" w:pos="284"/>
        </w:tabs>
        <w:jc w:val="both"/>
        <w:rPr>
          <w:b/>
        </w:rPr>
      </w:pPr>
      <w:r w:rsidRPr="006025E9">
        <w:rPr>
          <w:b/>
          <w:u w:val="single"/>
        </w:rPr>
        <w:t>Přílohy důvodové zprávy</w:t>
      </w:r>
      <w:r>
        <w:rPr>
          <w:b/>
        </w:rPr>
        <w:t>:</w:t>
      </w:r>
    </w:p>
    <w:p w14:paraId="689872B7" w14:textId="3B75BFAE" w:rsidR="00AD2745" w:rsidRDefault="00AD2745" w:rsidP="000A7FD9">
      <w:pPr>
        <w:tabs>
          <w:tab w:val="left" w:pos="284"/>
        </w:tabs>
        <w:jc w:val="both"/>
        <w:rPr>
          <w:b/>
        </w:rPr>
      </w:pPr>
    </w:p>
    <w:p w14:paraId="0A0DCA3D" w14:textId="1FD615C1" w:rsidR="00AD2745" w:rsidRPr="00AD2745" w:rsidRDefault="00AD2745" w:rsidP="00AD2745">
      <w:pPr>
        <w:pStyle w:val="Odstavecseseznamem"/>
        <w:numPr>
          <w:ilvl w:val="0"/>
          <w:numId w:val="48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2745">
        <w:rPr>
          <w:rFonts w:ascii="Arial" w:hAnsi="Arial" w:cs="Arial"/>
          <w:sz w:val="24"/>
          <w:szCs w:val="24"/>
        </w:rPr>
        <w:t>Zpráva k </w:t>
      </w:r>
      <w:proofErr w:type="spellStart"/>
      <w:r w:rsidRPr="00AD2745">
        <w:rPr>
          <w:rFonts w:ascii="Arial" w:hAnsi="Arial" w:cs="Arial"/>
          <w:sz w:val="24"/>
          <w:szCs w:val="24"/>
        </w:rPr>
        <w:t>DZ_příloha</w:t>
      </w:r>
      <w:proofErr w:type="spellEnd"/>
      <w:r w:rsidRPr="00AD2745">
        <w:rPr>
          <w:rFonts w:ascii="Arial" w:hAnsi="Arial" w:cs="Arial"/>
          <w:sz w:val="24"/>
          <w:szCs w:val="24"/>
        </w:rPr>
        <w:t xml:space="preserve"> č. 01 - Úkoly ředitelky PO OK při slučování příspěvkových organizací v sociální oblasti</w:t>
      </w:r>
    </w:p>
    <w:p w14:paraId="2F4750F3" w14:textId="77777777" w:rsidR="00AD2745" w:rsidRPr="00EF4282" w:rsidRDefault="00AD2745" w:rsidP="000A7FD9">
      <w:pPr>
        <w:tabs>
          <w:tab w:val="left" w:pos="284"/>
        </w:tabs>
        <w:jc w:val="both"/>
        <w:rPr>
          <w:b/>
        </w:rPr>
      </w:pPr>
    </w:p>
    <w:sectPr w:rsidR="00AD2745" w:rsidRPr="00EF4282" w:rsidSect="00190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4D06" w14:textId="77777777" w:rsidR="00A479BC" w:rsidRDefault="00A479BC">
      <w:r>
        <w:separator/>
      </w:r>
    </w:p>
  </w:endnote>
  <w:endnote w:type="continuationSeparator" w:id="0">
    <w:p w14:paraId="724D71C7" w14:textId="77777777" w:rsidR="00A479BC" w:rsidRDefault="00A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CF97" w14:textId="77777777" w:rsidR="0014787B" w:rsidRDefault="00147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A1D2" w14:textId="39C3D909" w:rsidR="000A07E4" w:rsidRPr="00845F69" w:rsidRDefault="00540FAD">
    <w:pPr>
      <w:pStyle w:val="Zpat"/>
      <w:pBdr>
        <w:top w:val="single" w:sz="4" w:space="1" w:color="auto"/>
      </w:pBdr>
    </w:pPr>
    <w:r>
      <w:t>Zastupitelstvo</w:t>
    </w:r>
    <w:r w:rsidR="000A07E4" w:rsidRPr="00845F69">
      <w:t xml:space="preserve"> Olomouckého kraje </w:t>
    </w:r>
    <w:r>
      <w:t>16</w:t>
    </w:r>
    <w:r w:rsidR="000A07E4">
      <w:t>.</w:t>
    </w:r>
    <w:r w:rsidR="00D9106A">
      <w:t xml:space="preserve"> 1</w:t>
    </w:r>
    <w:r>
      <w:t>2</w:t>
    </w:r>
    <w:r w:rsidR="000A07E4">
      <w:t>. 20</w:t>
    </w:r>
    <w:r w:rsidR="00D9106A">
      <w:t>2</w:t>
    </w:r>
    <w:r>
      <w:t>4</w:t>
    </w:r>
    <w:r w:rsidR="004443B2">
      <w:t xml:space="preserve">   </w:t>
    </w:r>
    <w:r w:rsidR="000A07E4" w:rsidRPr="00845F69">
      <w:tab/>
    </w:r>
    <w:r w:rsidR="000A07E4" w:rsidRPr="00845F69">
      <w:tab/>
    </w:r>
    <w:r w:rsidR="004443B2">
      <w:t xml:space="preserve">  </w:t>
    </w:r>
    <w:r w:rsidR="000A07E4">
      <w:t xml:space="preserve">    </w:t>
    </w:r>
    <w:r w:rsidR="004443B2">
      <w:t xml:space="preserve">   </w:t>
    </w:r>
    <w:r w:rsidR="000A07E4">
      <w:t xml:space="preserve">   </w:t>
    </w:r>
    <w:r w:rsidR="004443B2">
      <w:t xml:space="preserve">                                     </w:t>
    </w:r>
    <w:r w:rsidR="000A07E4" w:rsidRPr="00845F69">
      <w:t xml:space="preserve">Strana </w:t>
    </w:r>
    <w:r w:rsidR="000A07E4" w:rsidRPr="00845F69">
      <w:rPr>
        <w:rStyle w:val="slostrnky"/>
      </w:rPr>
      <w:fldChar w:fldCharType="begin"/>
    </w:r>
    <w:r w:rsidR="000A07E4" w:rsidRPr="00845F69">
      <w:rPr>
        <w:rStyle w:val="slostrnky"/>
      </w:rPr>
      <w:instrText xml:space="preserve"> PAGE </w:instrText>
    </w:r>
    <w:r w:rsidR="000A07E4" w:rsidRPr="00845F69">
      <w:rPr>
        <w:rStyle w:val="slostrnky"/>
      </w:rPr>
      <w:fldChar w:fldCharType="separate"/>
    </w:r>
    <w:r w:rsidR="005250AC">
      <w:rPr>
        <w:rStyle w:val="slostrnky"/>
        <w:noProof/>
      </w:rPr>
      <w:t>1</w:t>
    </w:r>
    <w:r w:rsidR="000A07E4" w:rsidRPr="00845F69">
      <w:rPr>
        <w:rStyle w:val="slostrnky"/>
      </w:rPr>
      <w:fldChar w:fldCharType="end"/>
    </w:r>
    <w:r w:rsidR="000A07E4" w:rsidRPr="00845F69">
      <w:rPr>
        <w:rStyle w:val="slostrnky"/>
      </w:rPr>
      <w:t xml:space="preserve"> </w:t>
    </w:r>
    <w:r w:rsidR="000A07E4" w:rsidRPr="00845F69">
      <w:t>(celkem</w:t>
    </w:r>
    <w:r w:rsidR="000A07E4">
      <w:t xml:space="preserve"> </w:t>
    </w:r>
    <w:r w:rsidR="004443B2">
      <w:t>3</w:t>
    </w:r>
    <w:r w:rsidR="000A07E4" w:rsidRPr="00845F69">
      <w:t>)</w:t>
    </w:r>
  </w:p>
  <w:p w14:paraId="6A09A77D" w14:textId="063B3491" w:rsidR="000A07E4" w:rsidRDefault="006A2E0F" w:rsidP="000578B7">
    <w:pPr>
      <w:pStyle w:val="Zpat"/>
      <w:pBdr>
        <w:top w:val="single" w:sz="4" w:space="1" w:color="auto"/>
      </w:pBdr>
      <w:jc w:val="both"/>
    </w:pPr>
    <w:r>
      <w:t>44.</w:t>
    </w:r>
    <w:r w:rsidR="000A07E4">
      <w:t xml:space="preserve"> – </w:t>
    </w:r>
    <w:r w:rsidR="0014787B">
      <w:t>Sloučení</w:t>
    </w:r>
    <w:r w:rsidR="000A07E4">
      <w:t xml:space="preserve"> příspěvkových organizací v sociální oblasti zřizovaných Olomouckým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23F8" w14:textId="77777777" w:rsidR="0014787B" w:rsidRDefault="00147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D452" w14:textId="77777777" w:rsidR="00A479BC" w:rsidRDefault="00A479BC">
      <w:r>
        <w:separator/>
      </w:r>
    </w:p>
  </w:footnote>
  <w:footnote w:type="continuationSeparator" w:id="0">
    <w:p w14:paraId="1C4446A9" w14:textId="77777777" w:rsidR="00A479BC" w:rsidRDefault="00A4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280C" w14:textId="77777777" w:rsidR="0014787B" w:rsidRDefault="00147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B1D5" w14:textId="77777777" w:rsidR="0014787B" w:rsidRDefault="00147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2072" w14:textId="77777777" w:rsidR="0014787B" w:rsidRDefault="00147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945AD75E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6DC23E7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F5C8B3A8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3592"/>
    <w:multiLevelType w:val="hybridMultilevel"/>
    <w:tmpl w:val="9632A37E"/>
    <w:lvl w:ilvl="0" w:tplc="B83ED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B02AE8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5C96793E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1C42"/>
    <w:multiLevelType w:val="hybridMultilevel"/>
    <w:tmpl w:val="67FA5228"/>
    <w:lvl w:ilvl="0" w:tplc="3BD85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9EA0CF7E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E1E6B17C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BCA6CEC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8B76A85E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E64FF"/>
    <w:multiLevelType w:val="hybridMultilevel"/>
    <w:tmpl w:val="D2A477DA"/>
    <w:lvl w:ilvl="0" w:tplc="67FEF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A25FE"/>
    <w:multiLevelType w:val="hybridMultilevel"/>
    <w:tmpl w:val="4894DCBE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9629B"/>
    <w:multiLevelType w:val="hybridMultilevel"/>
    <w:tmpl w:val="2008262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B0402B9A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1571C"/>
    <w:multiLevelType w:val="hybridMultilevel"/>
    <w:tmpl w:val="EF5C376C"/>
    <w:lvl w:ilvl="0" w:tplc="FDDC9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FB0E8D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6158E16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E4FF8"/>
    <w:multiLevelType w:val="hybridMultilevel"/>
    <w:tmpl w:val="7B060840"/>
    <w:lvl w:ilvl="0" w:tplc="E96212D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26FC9"/>
    <w:multiLevelType w:val="hybridMultilevel"/>
    <w:tmpl w:val="9EF823A2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7C0766"/>
    <w:multiLevelType w:val="hybridMultilevel"/>
    <w:tmpl w:val="41DC0A8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3E7D"/>
    <w:multiLevelType w:val="hybridMultilevel"/>
    <w:tmpl w:val="5100ECCA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794"/>
    <w:multiLevelType w:val="hybridMultilevel"/>
    <w:tmpl w:val="A8D45F7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4186"/>
    <w:multiLevelType w:val="hybridMultilevel"/>
    <w:tmpl w:val="74E283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E5F17"/>
    <w:multiLevelType w:val="hybridMultilevel"/>
    <w:tmpl w:val="90B8541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710D82"/>
    <w:multiLevelType w:val="hybridMultilevel"/>
    <w:tmpl w:val="38DCB34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2E6"/>
    <w:multiLevelType w:val="hybridMultilevel"/>
    <w:tmpl w:val="F130820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D49DC"/>
    <w:multiLevelType w:val="hybridMultilevel"/>
    <w:tmpl w:val="649AD5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72A2A"/>
    <w:multiLevelType w:val="hybridMultilevel"/>
    <w:tmpl w:val="E5A4402E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D79D7"/>
    <w:multiLevelType w:val="multilevel"/>
    <w:tmpl w:val="6AB870C4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2307"/>
    <w:multiLevelType w:val="hybridMultilevel"/>
    <w:tmpl w:val="C5C82AC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B6934"/>
    <w:multiLevelType w:val="hybridMultilevel"/>
    <w:tmpl w:val="826CC70C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6860"/>
    <w:multiLevelType w:val="hybridMultilevel"/>
    <w:tmpl w:val="D3F0570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CD70D0D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C4AC745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A5CD4"/>
    <w:multiLevelType w:val="hybridMultilevel"/>
    <w:tmpl w:val="C3841B5A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D18B4"/>
    <w:multiLevelType w:val="hybridMultilevel"/>
    <w:tmpl w:val="0BB8E0F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E1B9C"/>
    <w:multiLevelType w:val="hybridMultilevel"/>
    <w:tmpl w:val="F8B00CA6"/>
    <w:lvl w:ilvl="0" w:tplc="709ED0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13A63"/>
    <w:multiLevelType w:val="hybridMultilevel"/>
    <w:tmpl w:val="CDD269D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C61E1CD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4320855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F0F09"/>
    <w:multiLevelType w:val="hybridMultilevel"/>
    <w:tmpl w:val="C9BCC796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86C42"/>
    <w:multiLevelType w:val="hybridMultilevel"/>
    <w:tmpl w:val="4C9C916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D49A5"/>
    <w:multiLevelType w:val="hybridMultilevel"/>
    <w:tmpl w:val="1FC64848"/>
    <w:lvl w:ilvl="0" w:tplc="3692CF1A">
      <w:start w:val="1"/>
      <w:numFmt w:val="upperRoman"/>
      <w:pStyle w:val="Nadpis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02C"/>
    <w:multiLevelType w:val="hybridMultilevel"/>
    <w:tmpl w:val="C8422CF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539288">
    <w:abstractNumId w:val="10"/>
  </w:num>
  <w:num w:numId="2" w16cid:durableId="645818942">
    <w:abstractNumId w:val="22"/>
  </w:num>
  <w:num w:numId="3" w16cid:durableId="190992975">
    <w:abstractNumId w:val="24"/>
  </w:num>
  <w:num w:numId="4" w16cid:durableId="2005353798">
    <w:abstractNumId w:val="32"/>
  </w:num>
  <w:num w:numId="5" w16cid:durableId="1194155497">
    <w:abstractNumId w:val="20"/>
  </w:num>
  <w:num w:numId="6" w16cid:durableId="964428046">
    <w:abstractNumId w:val="36"/>
  </w:num>
  <w:num w:numId="7" w16cid:durableId="509101174">
    <w:abstractNumId w:val="48"/>
  </w:num>
  <w:num w:numId="8" w16cid:durableId="465970196">
    <w:abstractNumId w:val="4"/>
  </w:num>
  <w:num w:numId="9" w16cid:durableId="996422098">
    <w:abstractNumId w:val="25"/>
  </w:num>
  <w:num w:numId="10" w16cid:durableId="2128888123">
    <w:abstractNumId w:val="7"/>
  </w:num>
  <w:num w:numId="11" w16cid:durableId="207844285">
    <w:abstractNumId w:val="39"/>
  </w:num>
  <w:num w:numId="12" w16cid:durableId="1258556750">
    <w:abstractNumId w:val="38"/>
  </w:num>
  <w:num w:numId="13" w16cid:durableId="1327592876">
    <w:abstractNumId w:val="45"/>
  </w:num>
  <w:num w:numId="14" w16cid:durableId="408305717">
    <w:abstractNumId w:val="37"/>
  </w:num>
  <w:num w:numId="15" w16cid:durableId="258414347">
    <w:abstractNumId w:val="43"/>
  </w:num>
  <w:num w:numId="16" w16cid:durableId="1794859908">
    <w:abstractNumId w:val="16"/>
  </w:num>
  <w:num w:numId="17" w16cid:durableId="591353317">
    <w:abstractNumId w:val="26"/>
  </w:num>
  <w:num w:numId="18" w16cid:durableId="453838033">
    <w:abstractNumId w:val="23"/>
  </w:num>
  <w:num w:numId="19" w16cid:durableId="1911891472">
    <w:abstractNumId w:val="9"/>
  </w:num>
  <w:num w:numId="20" w16cid:durableId="1128427477">
    <w:abstractNumId w:val="35"/>
  </w:num>
  <w:num w:numId="21" w16cid:durableId="652640050">
    <w:abstractNumId w:val="13"/>
  </w:num>
  <w:num w:numId="22" w16cid:durableId="1815178741">
    <w:abstractNumId w:val="27"/>
  </w:num>
  <w:num w:numId="23" w16cid:durableId="202013890">
    <w:abstractNumId w:val="21"/>
  </w:num>
  <w:num w:numId="24" w16cid:durableId="1743522145">
    <w:abstractNumId w:val="30"/>
  </w:num>
  <w:num w:numId="25" w16cid:durableId="1012223150">
    <w:abstractNumId w:val="29"/>
  </w:num>
  <w:num w:numId="26" w16cid:durableId="1649897005">
    <w:abstractNumId w:val="34"/>
  </w:num>
  <w:num w:numId="27" w16cid:durableId="1436748236">
    <w:abstractNumId w:val="49"/>
  </w:num>
  <w:num w:numId="28" w16cid:durableId="1678573716">
    <w:abstractNumId w:val="17"/>
  </w:num>
  <w:num w:numId="29" w16cid:durableId="1895970627">
    <w:abstractNumId w:val="44"/>
  </w:num>
  <w:num w:numId="30" w16cid:durableId="732049666">
    <w:abstractNumId w:val="28"/>
  </w:num>
  <w:num w:numId="31" w16cid:durableId="2055041789">
    <w:abstractNumId w:val="33"/>
  </w:num>
  <w:num w:numId="32" w16cid:durableId="1808231885">
    <w:abstractNumId w:val="42"/>
  </w:num>
  <w:num w:numId="33" w16cid:durableId="1666978496">
    <w:abstractNumId w:val="19"/>
  </w:num>
  <w:num w:numId="34" w16cid:durableId="1419206165">
    <w:abstractNumId w:val="0"/>
  </w:num>
  <w:num w:numId="35" w16cid:durableId="1677803742">
    <w:abstractNumId w:val="12"/>
  </w:num>
  <w:num w:numId="36" w16cid:durableId="1378553841">
    <w:abstractNumId w:val="46"/>
  </w:num>
  <w:num w:numId="37" w16cid:durableId="491527330">
    <w:abstractNumId w:val="14"/>
  </w:num>
  <w:num w:numId="38" w16cid:durableId="1669139639">
    <w:abstractNumId w:val="8"/>
  </w:num>
  <w:num w:numId="39" w16cid:durableId="27683332">
    <w:abstractNumId w:val="2"/>
  </w:num>
  <w:num w:numId="40" w16cid:durableId="1807233913">
    <w:abstractNumId w:val="5"/>
  </w:num>
  <w:num w:numId="41" w16cid:durableId="792284660">
    <w:abstractNumId w:val="47"/>
  </w:num>
  <w:num w:numId="42" w16cid:durableId="68426185">
    <w:abstractNumId w:val="1"/>
  </w:num>
  <w:num w:numId="43" w16cid:durableId="482889759">
    <w:abstractNumId w:val="31"/>
  </w:num>
  <w:num w:numId="44" w16cid:durableId="515383401">
    <w:abstractNumId w:val="41"/>
  </w:num>
  <w:num w:numId="45" w16cid:durableId="144248322">
    <w:abstractNumId w:val="11"/>
  </w:num>
  <w:num w:numId="46" w16cid:durableId="1820069978">
    <w:abstractNumId w:val="18"/>
  </w:num>
  <w:num w:numId="47" w16cid:durableId="495926894">
    <w:abstractNumId w:val="40"/>
  </w:num>
  <w:num w:numId="48" w16cid:durableId="2144542334">
    <w:abstractNumId w:val="15"/>
  </w:num>
  <w:num w:numId="49" w16cid:durableId="1531529284">
    <w:abstractNumId w:val="6"/>
  </w:num>
  <w:num w:numId="50" w16cid:durableId="1596748693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B5"/>
    <w:rsid w:val="00000714"/>
    <w:rsid w:val="000026D4"/>
    <w:rsid w:val="00004320"/>
    <w:rsid w:val="00004C7E"/>
    <w:rsid w:val="0000515C"/>
    <w:rsid w:val="00005297"/>
    <w:rsid w:val="00006F9E"/>
    <w:rsid w:val="000070A3"/>
    <w:rsid w:val="0001034B"/>
    <w:rsid w:val="00011A69"/>
    <w:rsid w:val="00011C42"/>
    <w:rsid w:val="00013AF7"/>
    <w:rsid w:val="00014946"/>
    <w:rsid w:val="00015234"/>
    <w:rsid w:val="00016D96"/>
    <w:rsid w:val="000220FD"/>
    <w:rsid w:val="00022D95"/>
    <w:rsid w:val="00025BAC"/>
    <w:rsid w:val="000264C3"/>
    <w:rsid w:val="000267A8"/>
    <w:rsid w:val="000312BB"/>
    <w:rsid w:val="00034495"/>
    <w:rsid w:val="00034BB8"/>
    <w:rsid w:val="00035662"/>
    <w:rsid w:val="0003579A"/>
    <w:rsid w:val="00037DC4"/>
    <w:rsid w:val="000428D7"/>
    <w:rsid w:val="00043E6D"/>
    <w:rsid w:val="00044C83"/>
    <w:rsid w:val="000451CA"/>
    <w:rsid w:val="0004601C"/>
    <w:rsid w:val="0004713B"/>
    <w:rsid w:val="0004784A"/>
    <w:rsid w:val="000501D7"/>
    <w:rsid w:val="00050F4A"/>
    <w:rsid w:val="00053013"/>
    <w:rsid w:val="00053732"/>
    <w:rsid w:val="000538FF"/>
    <w:rsid w:val="0005398A"/>
    <w:rsid w:val="000578B7"/>
    <w:rsid w:val="000609F3"/>
    <w:rsid w:val="000612B7"/>
    <w:rsid w:val="000637E1"/>
    <w:rsid w:val="00063D11"/>
    <w:rsid w:val="00063ECD"/>
    <w:rsid w:val="00064458"/>
    <w:rsid w:val="00065067"/>
    <w:rsid w:val="0006702A"/>
    <w:rsid w:val="0007213F"/>
    <w:rsid w:val="000737F8"/>
    <w:rsid w:val="00073CB1"/>
    <w:rsid w:val="0007636C"/>
    <w:rsid w:val="00080C0D"/>
    <w:rsid w:val="00083CAA"/>
    <w:rsid w:val="000860E2"/>
    <w:rsid w:val="000867D3"/>
    <w:rsid w:val="000914E8"/>
    <w:rsid w:val="000915B1"/>
    <w:rsid w:val="000926F9"/>
    <w:rsid w:val="00092B10"/>
    <w:rsid w:val="000A07E4"/>
    <w:rsid w:val="000A17EB"/>
    <w:rsid w:val="000A3D6A"/>
    <w:rsid w:val="000A54E7"/>
    <w:rsid w:val="000A573C"/>
    <w:rsid w:val="000A5F06"/>
    <w:rsid w:val="000A76DC"/>
    <w:rsid w:val="000A7B34"/>
    <w:rsid w:val="000A7FD9"/>
    <w:rsid w:val="000B21C6"/>
    <w:rsid w:val="000B2EF8"/>
    <w:rsid w:val="000B3119"/>
    <w:rsid w:val="000B36B5"/>
    <w:rsid w:val="000B4878"/>
    <w:rsid w:val="000B4B17"/>
    <w:rsid w:val="000B5232"/>
    <w:rsid w:val="000B5491"/>
    <w:rsid w:val="000C0FAF"/>
    <w:rsid w:val="000C2316"/>
    <w:rsid w:val="000C3294"/>
    <w:rsid w:val="000C48BE"/>
    <w:rsid w:val="000C6439"/>
    <w:rsid w:val="000C7BE0"/>
    <w:rsid w:val="000C7F12"/>
    <w:rsid w:val="000D00BE"/>
    <w:rsid w:val="000D4B98"/>
    <w:rsid w:val="000D6B51"/>
    <w:rsid w:val="000D77F0"/>
    <w:rsid w:val="000E25DD"/>
    <w:rsid w:val="000E38DD"/>
    <w:rsid w:val="000E4C51"/>
    <w:rsid w:val="000E5066"/>
    <w:rsid w:val="00102F5E"/>
    <w:rsid w:val="0010415C"/>
    <w:rsid w:val="00106236"/>
    <w:rsid w:val="001076F5"/>
    <w:rsid w:val="001101EF"/>
    <w:rsid w:val="00110EEF"/>
    <w:rsid w:val="0011232C"/>
    <w:rsid w:val="00121848"/>
    <w:rsid w:val="001243E5"/>
    <w:rsid w:val="00126387"/>
    <w:rsid w:val="00127C4C"/>
    <w:rsid w:val="00130715"/>
    <w:rsid w:val="00134774"/>
    <w:rsid w:val="00134ECC"/>
    <w:rsid w:val="00136D51"/>
    <w:rsid w:val="001447C3"/>
    <w:rsid w:val="00146CD3"/>
    <w:rsid w:val="0014787B"/>
    <w:rsid w:val="00150ADE"/>
    <w:rsid w:val="001517C7"/>
    <w:rsid w:val="001531AF"/>
    <w:rsid w:val="001541DE"/>
    <w:rsid w:val="0015480A"/>
    <w:rsid w:val="00161C9D"/>
    <w:rsid w:val="00164632"/>
    <w:rsid w:val="001669A7"/>
    <w:rsid w:val="00171F2B"/>
    <w:rsid w:val="0017213A"/>
    <w:rsid w:val="0017309D"/>
    <w:rsid w:val="0017388C"/>
    <w:rsid w:val="00174E5B"/>
    <w:rsid w:val="00175369"/>
    <w:rsid w:val="00177BD2"/>
    <w:rsid w:val="00180F6E"/>
    <w:rsid w:val="001824F0"/>
    <w:rsid w:val="001826F8"/>
    <w:rsid w:val="00186AA5"/>
    <w:rsid w:val="00187E1E"/>
    <w:rsid w:val="001903E7"/>
    <w:rsid w:val="0019080E"/>
    <w:rsid w:val="0019153B"/>
    <w:rsid w:val="00191D91"/>
    <w:rsid w:val="00192F5D"/>
    <w:rsid w:val="00194477"/>
    <w:rsid w:val="00194B91"/>
    <w:rsid w:val="001967D6"/>
    <w:rsid w:val="001A2AFD"/>
    <w:rsid w:val="001A57B0"/>
    <w:rsid w:val="001A6E4C"/>
    <w:rsid w:val="001B0FDF"/>
    <w:rsid w:val="001B11F9"/>
    <w:rsid w:val="001B2942"/>
    <w:rsid w:val="001B53FC"/>
    <w:rsid w:val="001B5CC0"/>
    <w:rsid w:val="001C55EA"/>
    <w:rsid w:val="001D0286"/>
    <w:rsid w:val="001D09AE"/>
    <w:rsid w:val="001D1C71"/>
    <w:rsid w:val="001D3658"/>
    <w:rsid w:val="001D38C1"/>
    <w:rsid w:val="001D79C3"/>
    <w:rsid w:val="001E38DB"/>
    <w:rsid w:val="001E4C33"/>
    <w:rsid w:val="001E628A"/>
    <w:rsid w:val="001F05B8"/>
    <w:rsid w:val="001F114A"/>
    <w:rsid w:val="001F1BD5"/>
    <w:rsid w:val="001F2339"/>
    <w:rsid w:val="001F43B2"/>
    <w:rsid w:val="001F7AE9"/>
    <w:rsid w:val="00200620"/>
    <w:rsid w:val="00204B94"/>
    <w:rsid w:val="002066DA"/>
    <w:rsid w:val="00207BCF"/>
    <w:rsid w:val="00215CC6"/>
    <w:rsid w:val="00216C1C"/>
    <w:rsid w:val="0022022E"/>
    <w:rsid w:val="002207F9"/>
    <w:rsid w:val="00221E71"/>
    <w:rsid w:val="002254CD"/>
    <w:rsid w:val="00225E74"/>
    <w:rsid w:val="002270C2"/>
    <w:rsid w:val="00227D2E"/>
    <w:rsid w:val="00232864"/>
    <w:rsid w:val="00233D44"/>
    <w:rsid w:val="0023500D"/>
    <w:rsid w:val="0024016E"/>
    <w:rsid w:val="002405B4"/>
    <w:rsid w:val="00242820"/>
    <w:rsid w:val="00245344"/>
    <w:rsid w:val="00245A60"/>
    <w:rsid w:val="00250E5C"/>
    <w:rsid w:val="002523C7"/>
    <w:rsid w:val="002523EA"/>
    <w:rsid w:val="002551D1"/>
    <w:rsid w:val="00256D88"/>
    <w:rsid w:val="00257449"/>
    <w:rsid w:val="00260C8F"/>
    <w:rsid w:val="00261F6F"/>
    <w:rsid w:val="00262292"/>
    <w:rsid w:val="002657C9"/>
    <w:rsid w:val="00266B62"/>
    <w:rsid w:val="002745A5"/>
    <w:rsid w:val="0027738A"/>
    <w:rsid w:val="00281FE9"/>
    <w:rsid w:val="0029013A"/>
    <w:rsid w:val="002927C0"/>
    <w:rsid w:val="00293577"/>
    <w:rsid w:val="00297B55"/>
    <w:rsid w:val="002A3B0D"/>
    <w:rsid w:val="002A6702"/>
    <w:rsid w:val="002A7C26"/>
    <w:rsid w:val="002B00E5"/>
    <w:rsid w:val="002B52CB"/>
    <w:rsid w:val="002B5EB0"/>
    <w:rsid w:val="002B6A03"/>
    <w:rsid w:val="002C03EB"/>
    <w:rsid w:val="002C0ADB"/>
    <w:rsid w:val="002C432C"/>
    <w:rsid w:val="002C455C"/>
    <w:rsid w:val="002C578A"/>
    <w:rsid w:val="002C6DA9"/>
    <w:rsid w:val="002C7629"/>
    <w:rsid w:val="002D07A7"/>
    <w:rsid w:val="002D1850"/>
    <w:rsid w:val="002D1AB2"/>
    <w:rsid w:val="002D1B3E"/>
    <w:rsid w:val="002D458F"/>
    <w:rsid w:val="002D791F"/>
    <w:rsid w:val="002E2D81"/>
    <w:rsid w:val="002E49FF"/>
    <w:rsid w:val="002E4F12"/>
    <w:rsid w:val="002E6BD1"/>
    <w:rsid w:val="002E7CFD"/>
    <w:rsid w:val="002F04D8"/>
    <w:rsid w:val="002F2D85"/>
    <w:rsid w:val="002F34BB"/>
    <w:rsid w:val="002F4F93"/>
    <w:rsid w:val="002F6CB8"/>
    <w:rsid w:val="002F73E2"/>
    <w:rsid w:val="002F782E"/>
    <w:rsid w:val="00300A0A"/>
    <w:rsid w:val="0031167F"/>
    <w:rsid w:val="003133AC"/>
    <w:rsid w:val="00313941"/>
    <w:rsid w:val="00316274"/>
    <w:rsid w:val="0031797F"/>
    <w:rsid w:val="00320396"/>
    <w:rsid w:val="00320439"/>
    <w:rsid w:val="00320BB5"/>
    <w:rsid w:val="00320D5E"/>
    <w:rsid w:val="00324F72"/>
    <w:rsid w:val="00324FED"/>
    <w:rsid w:val="003309BC"/>
    <w:rsid w:val="003309E6"/>
    <w:rsid w:val="00331483"/>
    <w:rsid w:val="0033156D"/>
    <w:rsid w:val="0033303A"/>
    <w:rsid w:val="003333DE"/>
    <w:rsid w:val="003344FA"/>
    <w:rsid w:val="00334B41"/>
    <w:rsid w:val="003417DE"/>
    <w:rsid w:val="00342256"/>
    <w:rsid w:val="00346ED5"/>
    <w:rsid w:val="0035174A"/>
    <w:rsid w:val="00364599"/>
    <w:rsid w:val="00365113"/>
    <w:rsid w:val="00367A4E"/>
    <w:rsid w:val="003712BA"/>
    <w:rsid w:val="003714B6"/>
    <w:rsid w:val="00372A53"/>
    <w:rsid w:val="00372C78"/>
    <w:rsid w:val="0037526C"/>
    <w:rsid w:val="00375891"/>
    <w:rsid w:val="00376DFF"/>
    <w:rsid w:val="003801FF"/>
    <w:rsid w:val="00382BFE"/>
    <w:rsid w:val="00387E97"/>
    <w:rsid w:val="00390E96"/>
    <w:rsid w:val="00392835"/>
    <w:rsid w:val="00392A00"/>
    <w:rsid w:val="00392BAC"/>
    <w:rsid w:val="00393B44"/>
    <w:rsid w:val="00393B9F"/>
    <w:rsid w:val="003958A9"/>
    <w:rsid w:val="00395CF7"/>
    <w:rsid w:val="00395DDD"/>
    <w:rsid w:val="00397EF6"/>
    <w:rsid w:val="003A0543"/>
    <w:rsid w:val="003A11FC"/>
    <w:rsid w:val="003A1335"/>
    <w:rsid w:val="003A1CDC"/>
    <w:rsid w:val="003A1FE6"/>
    <w:rsid w:val="003A3023"/>
    <w:rsid w:val="003A3C4E"/>
    <w:rsid w:val="003A42F5"/>
    <w:rsid w:val="003B1B74"/>
    <w:rsid w:val="003B3DBB"/>
    <w:rsid w:val="003B5234"/>
    <w:rsid w:val="003C0543"/>
    <w:rsid w:val="003C1C78"/>
    <w:rsid w:val="003C36AB"/>
    <w:rsid w:val="003C3E8C"/>
    <w:rsid w:val="003C4A95"/>
    <w:rsid w:val="003C502C"/>
    <w:rsid w:val="003C764B"/>
    <w:rsid w:val="003C7B71"/>
    <w:rsid w:val="003C7C20"/>
    <w:rsid w:val="003D10FE"/>
    <w:rsid w:val="003D1253"/>
    <w:rsid w:val="003D3F56"/>
    <w:rsid w:val="003D6F79"/>
    <w:rsid w:val="003D706C"/>
    <w:rsid w:val="003D7755"/>
    <w:rsid w:val="003E10F4"/>
    <w:rsid w:val="003E2385"/>
    <w:rsid w:val="003E39C1"/>
    <w:rsid w:val="003E7018"/>
    <w:rsid w:val="003F2EC0"/>
    <w:rsid w:val="003F3624"/>
    <w:rsid w:val="003F6E9E"/>
    <w:rsid w:val="004013B3"/>
    <w:rsid w:val="00401F67"/>
    <w:rsid w:val="00402A5D"/>
    <w:rsid w:val="0040342A"/>
    <w:rsid w:val="0040403C"/>
    <w:rsid w:val="00407062"/>
    <w:rsid w:val="0040739A"/>
    <w:rsid w:val="00414D25"/>
    <w:rsid w:val="004161EE"/>
    <w:rsid w:val="00421941"/>
    <w:rsid w:val="004232AF"/>
    <w:rsid w:val="00425B09"/>
    <w:rsid w:val="004314C5"/>
    <w:rsid w:val="0043211D"/>
    <w:rsid w:val="00432AC6"/>
    <w:rsid w:val="00434B96"/>
    <w:rsid w:val="00435F51"/>
    <w:rsid w:val="00442729"/>
    <w:rsid w:val="00442D0B"/>
    <w:rsid w:val="004431B6"/>
    <w:rsid w:val="004443B2"/>
    <w:rsid w:val="00445140"/>
    <w:rsid w:val="004455EB"/>
    <w:rsid w:val="00456138"/>
    <w:rsid w:val="00456C3A"/>
    <w:rsid w:val="00456E5D"/>
    <w:rsid w:val="004630EE"/>
    <w:rsid w:val="00464032"/>
    <w:rsid w:val="00467A12"/>
    <w:rsid w:val="004702FF"/>
    <w:rsid w:val="004731C3"/>
    <w:rsid w:val="00474CDA"/>
    <w:rsid w:val="00477079"/>
    <w:rsid w:val="00480A89"/>
    <w:rsid w:val="0048155A"/>
    <w:rsid w:val="004840F8"/>
    <w:rsid w:val="00487E44"/>
    <w:rsid w:val="00490E44"/>
    <w:rsid w:val="00491D9D"/>
    <w:rsid w:val="00493D0D"/>
    <w:rsid w:val="00494A4A"/>
    <w:rsid w:val="004A2089"/>
    <w:rsid w:val="004A3949"/>
    <w:rsid w:val="004A3AC6"/>
    <w:rsid w:val="004A429E"/>
    <w:rsid w:val="004A71F2"/>
    <w:rsid w:val="004A7B98"/>
    <w:rsid w:val="004B1F93"/>
    <w:rsid w:val="004B1FCA"/>
    <w:rsid w:val="004B3A0B"/>
    <w:rsid w:val="004B4CF3"/>
    <w:rsid w:val="004B5CC7"/>
    <w:rsid w:val="004C6094"/>
    <w:rsid w:val="004E136C"/>
    <w:rsid w:val="004E7528"/>
    <w:rsid w:val="004E7F44"/>
    <w:rsid w:val="00501C69"/>
    <w:rsid w:val="005029C9"/>
    <w:rsid w:val="00507CCB"/>
    <w:rsid w:val="00510124"/>
    <w:rsid w:val="00513C26"/>
    <w:rsid w:val="00514049"/>
    <w:rsid w:val="005142F2"/>
    <w:rsid w:val="005164D6"/>
    <w:rsid w:val="00517441"/>
    <w:rsid w:val="00517F31"/>
    <w:rsid w:val="0052233B"/>
    <w:rsid w:val="005250AC"/>
    <w:rsid w:val="00526DF5"/>
    <w:rsid w:val="00530A2A"/>
    <w:rsid w:val="00531FF6"/>
    <w:rsid w:val="00533530"/>
    <w:rsid w:val="00533590"/>
    <w:rsid w:val="00540DA8"/>
    <w:rsid w:val="00540FAD"/>
    <w:rsid w:val="00541DEC"/>
    <w:rsid w:val="00542F2A"/>
    <w:rsid w:val="00544301"/>
    <w:rsid w:val="005448AE"/>
    <w:rsid w:val="00547471"/>
    <w:rsid w:val="0055007F"/>
    <w:rsid w:val="0055248C"/>
    <w:rsid w:val="00557145"/>
    <w:rsid w:val="005576FE"/>
    <w:rsid w:val="00562369"/>
    <w:rsid w:val="00562929"/>
    <w:rsid w:val="0056477D"/>
    <w:rsid w:val="005668CA"/>
    <w:rsid w:val="0056733B"/>
    <w:rsid w:val="00567DCD"/>
    <w:rsid w:val="005750B6"/>
    <w:rsid w:val="00576E82"/>
    <w:rsid w:val="00580284"/>
    <w:rsid w:val="005809A5"/>
    <w:rsid w:val="0058168B"/>
    <w:rsid w:val="005835DA"/>
    <w:rsid w:val="00586988"/>
    <w:rsid w:val="00586F04"/>
    <w:rsid w:val="005910C1"/>
    <w:rsid w:val="0059117F"/>
    <w:rsid w:val="00592486"/>
    <w:rsid w:val="0059328A"/>
    <w:rsid w:val="00593711"/>
    <w:rsid w:val="00593BC7"/>
    <w:rsid w:val="00594B10"/>
    <w:rsid w:val="00596DF6"/>
    <w:rsid w:val="005A26D8"/>
    <w:rsid w:val="005B1081"/>
    <w:rsid w:val="005B1DBB"/>
    <w:rsid w:val="005B21E6"/>
    <w:rsid w:val="005B2465"/>
    <w:rsid w:val="005B6BC5"/>
    <w:rsid w:val="005B7A4F"/>
    <w:rsid w:val="005B7B03"/>
    <w:rsid w:val="005C2FB2"/>
    <w:rsid w:val="005C321A"/>
    <w:rsid w:val="005C6796"/>
    <w:rsid w:val="005C7862"/>
    <w:rsid w:val="005D075A"/>
    <w:rsid w:val="005D2683"/>
    <w:rsid w:val="005D3EFB"/>
    <w:rsid w:val="005E0D35"/>
    <w:rsid w:val="005E181D"/>
    <w:rsid w:val="005E3B8F"/>
    <w:rsid w:val="005E5008"/>
    <w:rsid w:val="005E52FE"/>
    <w:rsid w:val="005E6BD9"/>
    <w:rsid w:val="005E75F2"/>
    <w:rsid w:val="005F37C4"/>
    <w:rsid w:val="005F3A82"/>
    <w:rsid w:val="005F3ABC"/>
    <w:rsid w:val="005F4379"/>
    <w:rsid w:val="005F7517"/>
    <w:rsid w:val="005F7EA2"/>
    <w:rsid w:val="00601999"/>
    <w:rsid w:val="00602193"/>
    <w:rsid w:val="006025E9"/>
    <w:rsid w:val="00603125"/>
    <w:rsid w:val="006045CE"/>
    <w:rsid w:val="00607270"/>
    <w:rsid w:val="00610471"/>
    <w:rsid w:val="00610EF9"/>
    <w:rsid w:val="0061237D"/>
    <w:rsid w:val="00613A94"/>
    <w:rsid w:val="00617B07"/>
    <w:rsid w:val="00623E2F"/>
    <w:rsid w:val="006327EC"/>
    <w:rsid w:val="00632D77"/>
    <w:rsid w:val="00635A9B"/>
    <w:rsid w:val="00642988"/>
    <w:rsid w:val="006448C8"/>
    <w:rsid w:val="00644944"/>
    <w:rsid w:val="00645129"/>
    <w:rsid w:val="00647899"/>
    <w:rsid w:val="00652EE1"/>
    <w:rsid w:val="00652F61"/>
    <w:rsid w:val="0065520C"/>
    <w:rsid w:val="00655378"/>
    <w:rsid w:val="006564D1"/>
    <w:rsid w:val="00657983"/>
    <w:rsid w:val="006607D3"/>
    <w:rsid w:val="00661DDA"/>
    <w:rsid w:val="00662075"/>
    <w:rsid w:val="00662B6F"/>
    <w:rsid w:val="00664397"/>
    <w:rsid w:val="0066487A"/>
    <w:rsid w:val="006656DA"/>
    <w:rsid w:val="006661D2"/>
    <w:rsid w:val="0066647F"/>
    <w:rsid w:val="006665F5"/>
    <w:rsid w:val="0066671C"/>
    <w:rsid w:val="00670E14"/>
    <w:rsid w:val="00672966"/>
    <w:rsid w:val="006736E3"/>
    <w:rsid w:val="00673BA9"/>
    <w:rsid w:val="00675D68"/>
    <w:rsid w:val="00676B6E"/>
    <w:rsid w:val="006774B8"/>
    <w:rsid w:val="00680D02"/>
    <w:rsid w:val="00681590"/>
    <w:rsid w:val="00683691"/>
    <w:rsid w:val="00687446"/>
    <w:rsid w:val="00691DD4"/>
    <w:rsid w:val="00692060"/>
    <w:rsid w:val="0069236B"/>
    <w:rsid w:val="00696E60"/>
    <w:rsid w:val="00697856"/>
    <w:rsid w:val="006A0DFC"/>
    <w:rsid w:val="006A1E3B"/>
    <w:rsid w:val="006A2366"/>
    <w:rsid w:val="006A277D"/>
    <w:rsid w:val="006A2E0F"/>
    <w:rsid w:val="006A339F"/>
    <w:rsid w:val="006A6ECD"/>
    <w:rsid w:val="006A7188"/>
    <w:rsid w:val="006A7F25"/>
    <w:rsid w:val="006B06A8"/>
    <w:rsid w:val="006B10A8"/>
    <w:rsid w:val="006B5CFD"/>
    <w:rsid w:val="006B7E48"/>
    <w:rsid w:val="006C157A"/>
    <w:rsid w:val="006C516F"/>
    <w:rsid w:val="006C664C"/>
    <w:rsid w:val="006D26BE"/>
    <w:rsid w:val="006D436C"/>
    <w:rsid w:val="006D6498"/>
    <w:rsid w:val="006D6F19"/>
    <w:rsid w:val="006D743A"/>
    <w:rsid w:val="006D7693"/>
    <w:rsid w:val="006E3CD8"/>
    <w:rsid w:val="006E5FC6"/>
    <w:rsid w:val="006F0625"/>
    <w:rsid w:val="006F0FD3"/>
    <w:rsid w:val="006F22BA"/>
    <w:rsid w:val="006F25D5"/>
    <w:rsid w:val="006F4AF3"/>
    <w:rsid w:val="006F7F43"/>
    <w:rsid w:val="00704445"/>
    <w:rsid w:val="00704DD7"/>
    <w:rsid w:val="0070579C"/>
    <w:rsid w:val="00706E67"/>
    <w:rsid w:val="00711CF3"/>
    <w:rsid w:val="00716C92"/>
    <w:rsid w:val="00720514"/>
    <w:rsid w:val="00722F3C"/>
    <w:rsid w:val="00723520"/>
    <w:rsid w:val="007249E0"/>
    <w:rsid w:val="0072789F"/>
    <w:rsid w:val="00727D45"/>
    <w:rsid w:val="00730A18"/>
    <w:rsid w:val="00730CE2"/>
    <w:rsid w:val="007319DD"/>
    <w:rsid w:val="00731FC9"/>
    <w:rsid w:val="00735055"/>
    <w:rsid w:val="00736B3E"/>
    <w:rsid w:val="00736D77"/>
    <w:rsid w:val="0073747D"/>
    <w:rsid w:val="007436C9"/>
    <w:rsid w:val="007441E3"/>
    <w:rsid w:val="00744275"/>
    <w:rsid w:val="00744A27"/>
    <w:rsid w:val="00744A88"/>
    <w:rsid w:val="00747342"/>
    <w:rsid w:val="00747B99"/>
    <w:rsid w:val="00755E7D"/>
    <w:rsid w:val="00756139"/>
    <w:rsid w:val="00761319"/>
    <w:rsid w:val="00762544"/>
    <w:rsid w:val="00762C89"/>
    <w:rsid w:val="00764B40"/>
    <w:rsid w:val="00764E9E"/>
    <w:rsid w:val="00765394"/>
    <w:rsid w:val="00765BCB"/>
    <w:rsid w:val="007769B7"/>
    <w:rsid w:val="00780944"/>
    <w:rsid w:val="00794A5D"/>
    <w:rsid w:val="007954EA"/>
    <w:rsid w:val="007A1822"/>
    <w:rsid w:val="007A1D9C"/>
    <w:rsid w:val="007A4531"/>
    <w:rsid w:val="007A4ED7"/>
    <w:rsid w:val="007A6AAD"/>
    <w:rsid w:val="007A70E6"/>
    <w:rsid w:val="007B0563"/>
    <w:rsid w:val="007B0B55"/>
    <w:rsid w:val="007C1483"/>
    <w:rsid w:val="007C1A0D"/>
    <w:rsid w:val="007C3D07"/>
    <w:rsid w:val="007C3E2D"/>
    <w:rsid w:val="007C4A3B"/>
    <w:rsid w:val="007C5543"/>
    <w:rsid w:val="007D14C8"/>
    <w:rsid w:val="007D4732"/>
    <w:rsid w:val="007D5F89"/>
    <w:rsid w:val="007D7E31"/>
    <w:rsid w:val="007E27A9"/>
    <w:rsid w:val="007E3C71"/>
    <w:rsid w:val="007E5737"/>
    <w:rsid w:val="007F0BF2"/>
    <w:rsid w:val="007F0D2D"/>
    <w:rsid w:val="007F441F"/>
    <w:rsid w:val="007F5B64"/>
    <w:rsid w:val="007F5C06"/>
    <w:rsid w:val="00800098"/>
    <w:rsid w:val="0080067E"/>
    <w:rsid w:val="0080158B"/>
    <w:rsid w:val="00805E2F"/>
    <w:rsid w:val="00811A05"/>
    <w:rsid w:val="00812392"/>
    <w:rsid w:val="008126CF"/>
    <w:rsid w:val="008129DE"/>
    <w:rsid w:val="00814F22"/>
    <w:rsid w:val="00815AED"/>
    <w:rsid w:val="008161D7"/>
    <w:rsid w:val="00816523"/>
    <w:rsid w:val="00824086"/>
    <w:rsid w:val="00824452"/>
    <w:rsid w:val="0082501A"/>
    <w:rsid w:val="008302B3"/>
    <w:rsid w:val="00831EB2"/>
    <w:rsid w:val="008372FF"/>
    <w:rsid w:val="00837828"/>
    <w:rsid w:val="00837D89"/>
    <w:rsid w:val="00837E13"/>
    <w:rsid w:val="0084041E"/>
    <w:rsid w:val="0084486E"/>
    <w:rsid w:val="00844AFA"/>
    <w:rsid w:val="00845F69"/>
    <w:rsid w:val="00846A3D"/>
    <w:rsid w:val="00847B6A"/>
    <w:rsid w:val="0085074B"/>
    <w:rsid w:val="008524E5"/>
    <w:rsid w:val="00852E75"/>
    <w:rsid w:val="00853218"/>
    <w:rsid w:val="00854686"/>
    <w:rsid w:val="0085495E"/>
    <w:rsid w:val="00861D3D"/>
    <w:rsid w:val="00862884"/>
    <w:rsid w:val="008656A1"/>
    <w:rsid w:val="008666FE"/>
    <w:rsid w:val="00866897"/>
    <w:rsid w:val="00872A6D"/>
    <w:rsid w:val="00872B2E"/>
    <w:rsid w:val="008734AB"/>
    <w:rsid w:val="00875898"/>
    <w:rsid w:val="00876F0A"/>
    <w:rsid w:val="008773F8"/>
    <w:rsid w:val="00882A49"/>
    <w:rsid w:val="008832B7"/>
    <w:rsid w:val="008838AF"/>
    <w:rsid w:val="008849F0"/>
    <w:rsid w:val="0088761A"/>
    <w:rsid w:val="00887A13"/>
    <w:rsid w:val="00887F73"/>
    <w:rsid w:val="00890D9B"/>
    <w:rsid w:val="0089239D"/>
    <w:rsid w:val="008938C2"/>
    <w:rsid w:val="008951AD"/>
    <w:rsid w:val="00897476"/>
    <w:rsid w:val="008A298E"/>
    <w:rsid w:val="008A70AA"/>
    <w:rsid w:val="008B1508"/>
    <w:rsid w:val="008B2EF4"/>
    <w:rsid w:val="008B78FE"/>
    <w:rsid w:val="008C0302"/>
    <w:rsid w:val="008C03EF"/>
    <w:rsid w:val="008C098B"/>
    <w:rsid w:val="008C0D64"/>
    <w:rsid w:val="008C16BD"/>
    <w:rsid w:val="008C191A"/>
    <w:rsid w:val="008C1A08"/>
    <w:rsid w:val="008C59F0"/>
    <w:rsid w:val="008C6C46"/>
    <w:rsid w:val="008C6CB6"/>
    <w:rsid w:val="008C6F85"/>
    <w:rsid w:val="008C7950"/>
    <w:rsid w:val="008D2CBA"/>
    <w:rsid w:val="008D3218"/>
    <w:rsid w:val="008D34BE"/>
    <w:rsid w:val="008D34FD"/>
    <w:rsid w:val="008D5B02"/>
    <w:rsid w:val="008D5EA7"/>
    <w:rsid w:val="008D6264"/>
    <w:rsid w:val="008D698F"/>
    <w:rsid w:val="008E03F5"/>
    <w:rsid w:val="008E3373"/>
    <w:rsid w:val="008E3BFD"/>
    <w:rsid w:val="008E5E7E"/>
    <w:rsid w:val="008E7B36"/>
    <w:rsid w:val="008F089D"/>
    <w:rsid w:val="008F0AFD"/>
    <w:rsid w:val="008F1683"/>
    <w:rsid w:val="00903B13"/>
    <w:rsid w:val="009060EB"/>
    <w:rsid w:val="00906970"/>
    <w:rsid w:val="00906EE6"/>
    <w:rsid w:val="00910DC5"/>
    <w:rsid w:val="00911283"/>
    <w:rsid w:val="00914FEA"/>
    <w:rsid w:val="009217AC"/>
    <w:rsid w:val="00922A40"/>
    <w:rsid w:val="00922C3B"/>
    <w:rsid w:val="009234A2"/>
    <w:rsid w:val="00923CD6"/>
    <w:rsid w:val="009262A5"/>
    <w:rsid w:val="009277A4"/>
    <w:rsid w:val="009334EE"/>
    <w:rsid w:val="0093371A"/>
    <w:rsid w:val="0093446A"/>
    <w:rsid w:val="00937D04"/>
    <w:rsid w:val="00942BAB"/>
    <w:rsid w:val="00943356"/>
    <w:rsid w:val="00947841"/>
    <w:rsid w:val="00950F96"/>
    <w:rsid w:val="009545C6"/>
    <w:rsid w:val="00955ED9"/>
    <w:rsid w:val="00957210"/>
    <w:rsid w:val="009600F3"/>
    <w:rsid w:val="00964726"/>
    <w:rsid w:val="0096527C"/>
    <w:rsid w:val="009713E6"/>
    <w:rsid w:val="00972AF8"/>
    <w:rsid w:val="009731E7"/>
    <w:rsid w:val="00975642"/>
    <w:rsid w:val="0097630C"/>
    <w:rsid w:val="00976679"/>
    <w:rsid w:val="00977685"/>
    <w:rsid w:val="00982977"/>
    <w:rsid w:val="009835C6"/>
    <w:rsid w:val="0098775E"/>
    <w:rsid w:val="009904C7"/>
    <w:rsid w:val="00993F6F"/>
    <w:rsid w:val="00997F9E"/>
    <w:rsid w:val="009A042D"/>
    <w:rsid w:val="009A154C"/>
    <w:rsid w:val="009A406A"/>
    <w:rsid w:val="009A4CDA"/>
    <w:rsid w:val="009A77AA"/>
    <w:rsid w:val="009B1337"/>
    <w:rsid w:val="009C0F66"/>
    <w:rsid w:val="009C1907"/>
    <w:rsid w:val="009C3741"/>
    <w:rsid w:val="009D0918"/>
    <w:rsid w:val="009D12D2"/>
    <w:rsid w:val="009D2C06"/>
    <w:rsid w:val="009D2E28"/>
    <w:rsid w:val="009D47B7"/>
    <w:rsid w:val="009D5252"/>
    <w:rsid w:val="009D6CB2"/>
    <w:rsid w:val="009D70E0"/>
    <w:rsid w:val="009E07FF"/>
    <w:rsid w:val="009E4AAB"/>
    <w:rsid w:val="009E50BF"/>
    <w:rsid w:val="009E73A7"/>
    <w:rsid w:val="009E7A25"/>
    <w:rsid w:val="009F0596"/>
    <w:rsid w:val="009F1814"/>
    <w:rsid w:val="009F335D"/>
    <w:rsid w:val="009F7012"/>
    <w:rsid w:val="00A00D88"/>
    <w:rsid w:val="00A018FC"/>
    <w:rsid w:val="00A11315"/>
    <w:rsid w:val="00A114AE"/>
    <w:rsid w:val="00A12DAD"/>
    <w:rsid w:val="00A14E15"/>
    <w:rsid w:val="00A16AC7"/>
    <w:rsid w:val="00A16BDB"/>
    <w:rsid w:val="00A223DC"/>
    <w:rsid w:val="00A23030"/>
    <w:rsid w:val="00A23707"/>
    <w:rsid w:val="00A2584A"/>
    <w:rsid w:val="00A25F7D"/>
    <w:rsid w:val="00A27157"/>
    <w:rsid w:val="00A277DC"/>
    <w:rsid w:val="00A27ED9"/>
    <w:rsid w:val="00A31759"/>
    <w:rsid w:val="00A32AFF"/>
    <w:rsid w:val="00A343CA"/>
    <w:rsid w:val="00A343E5"/>
    <w:rsid w:val="00A34E87"/>
    <w:rsid w:val="00A34F82"/>
    <w:rsid w:val="00A352A1"/>
    <w:rsid w:val="00A366A3"/>
    <w:rsid w:val="00A40810"/>
    <w:rsid w:val="00A41012"/>
    <w:rsid w:val="00A41115"/>
    <w:rsid w:val="00A420CC"/>
    <w:rsid w:val="00A42E41"/>
    <w:rsid w:val="00A42EAE"/>
    <w:rsid w:val="00A479BC"/>
    <w:rsid w:val="00A54418"/>
    <w:rsid w:val="00A54EF2"/>
    <w:rsid w:val="00A64FA7"/>
    <w:rsid w:val="00A65020"/>
    <w:rsid w:val="00A660B6"/>
    <w:rsid w:val="00A668B1"/>
    <w:rsid w:val="00A7089C"/>
    <w:rsid w:val="00A73C47"/>
    <w:rsid w:val="00A7622B"/>
    <w:rsid w:val="00A77674"/>
    <w:rsid w:val="00A82265"/>
    <w:rsid w:val="00A83CAC"/>
    <w:rsid w:val="00A8497D"/>
    <w:rsid w:val="00A862B2"/>
    <w:rsid w:val="00A86FA9"/>
    <w:rsid w:val="00A87956"/>
    <w:rsid w:val="00A905EB"/>
    <w:rsid w:val="00A97FC4"/>
    <w:rsid w:val="00AA02AE"/>
    <w:rsid w:val="00AA3F13"/>
    <w:rsid w:val="00AA48ED"/>
    <w:rsid w:val="00AA635C"/>
    <w:rsid w:val="00AA6A19"/>
    <w:rsid w:val="00AB00B0"/>
    <w:rsid w:val="00AB203F"/>
    <w:rsid w:val="00AB4697"/>
    <w:rsid w:val="00AB4E50"/>
    <w:rsid w:val="00AB51A1"/>
    <w:rsid w:val="00AB6D04"/>
    <w:rsid w:val="00AB756B"/>
    <w:rsid w:val="00AC28B6"/>
    <w:rsid w:val="00AD17FB"/>
    <w:rsid w:val="00AD1EDF"/>
    <w:rsid w:val="00AD2745"/>
    <w:rsid w:val="00AD27CF"/>
    <w:rsid w:val="00AD2890"/>
    <w:rsid w:val="00AD48B0"/>
    <w:rsid w:val="00AD5718"/>
    <w:rsid w:val="00AD5D9D"/>
    <w:rsid w:val="00AD73E3"/>
    <w:rsid w:val="00AE0180"/>
    <w:rsid w:val="00AE0D08"/>
    <w:rsid w:val="00AE4341"/>
    <w:rsid w:val="00AE573F"/>
    <w:rsid w:val="00AE58F0"/>
    <w:rsid w:val="00AE64F9"/>
    <w:rsid w:val="00AE6F4E"/>
    <w:rsid w:val="00AF0312"/>
    <w:rsid w:val="00AF1344"/>
    <w:rsid w:val="00AF2B52"/>
    <w:rsid w:val="00AF34CF"/>
    <w:rsid w:val="00AF4AE4"/>
    <w:rsid w:val="00AF5EE8"/>
    <w:rsid w:val="00AF7C49"/>
    <w:rsid w:val="00B036F8"/>
    <w:rsid w:val="00B0467F"/>
    <w:rsid w:val="00B05CCA"/>
    <w:rsid w:val="00B07D9B"/>
    <w:rsid w:val="00B14A0A"/>
    <w:rsid w:val="00B15637"/>
    <w:rsid w:val="00B16175"/>
    <w:rsid w:val="00B17315"/>
    <w:rsid w:val="00B1762B"/>
    <w:rsid w:val="00B22A56"/>
    <w:rsid w:val="00B23162"/>
    <w:rsid w:val="00B237F5"/>
    <w:rsid w:val="00B2547B"/>
    <w:rsid w:val="00B2553C"/>
    <w:rsid w:val="00B325D3"/>
    <w:rsid w:val="00B3291A"/>
    <w:rsid w:val="00B34573"/>
    <w:rsid w:val="00B350E6"/>
    <w:rsid w:val="00B351FE"/>
    <w:rsid w:val="00B40DB9"/>
    <w:rsid w:val="00B414BD"/>
    <w:rsid w:val="00B4167B"/>
    <w:rsid w:val="00B420C9"/>
    <w:rsid w:val="00B426E6"/>
    <w:rsid w:val="00B4482A"/>
    <w:rsid w:val="00B44E23"/>
    <w:rsid w:val="00B46068"/>
    <w:rsid w:val="00B478E8"/>
    <w:rsid w:val="00B500B4"/>
    <w:rsid w:val="00B502CC"/>
    <w:rsid w:val="00B5055B"/>
    <w:rsid w:val="00B51AF2"/>
    <w:rsid w:val="00B52247"/>
    <w:rsid w:val="00B52B32"/>
    <w:rsid w:val="00B534C8"/>
    <w:rsid w:val="00B5731A"/>
    <w:rsid w:val="00B575D3"/>
    <w:rsid w:val="00B62D46"/>
    <w:rsid w:val="00B64E17"/>
    <w:rsid w:val="00B656DD"/>
    <w:rsid w:val="00B65F00"/>
    <w:rsid w:val="00B67A8C"/>
    <w:rsid w:val="00B67AFE"/>
    <w:rsid w:val="00B741FA"/>
    <w:rsid w:val="00B74C38"/>
    <w:rsid w:val="00B75B7A"/>
    <w:rsid w:val="00B82AB2"/>
    <w:rsid w:val="00B8314F"/>
    <w:rsid w:val="00B8364D"/>
    <w:rsid w:val="00B83C18"/>
    <w:rsid w:val="00B84572"/>
    <w:rsid w:val="00B85DF1"/>
    <w:rsid w:val="00B9030E"/>
    <w:rsid w:val="00B9059D"/>
    <w:rsid w:val="00B90717"/>
    <w:rsid w:val="00B924B7"/>
    <w:rsid w:val="00B94798"/>
    <w:rsid w:val="00B94CB7"/>
    <w:rsid w:val="00B95D65"/>
    <w:rsid w:val="00BA0356"/>
    <w:rsid w:val="00BA1194"/>
    <w:rsid w:val="00BA2907"/>
    <w:rsid w:val="00BA3F10"/>
    <w:rsid w:val="00BA5E19"/>
    <w:rsid w:val="00BB1B3B"/>
    <w:rsid w:val="00BB1CD2"/>
    <w:rsid w:val="00BB22B8"/>
    <w:rsid w:val="00BB2DAA"/>
    <w:rsid w:val="00BB7632"/>
    <w:rsid w:val="00BC32DB"/>
    <w:rsid w:val="00BC4751"/>
    <w:rsid w:val="00BC4EF8"/>
    <w:rsid w:val="00BC5D50"/>
    <w:rsid w:val="00BC7106"/>
    <w:rsid w:val="00BC7AFE"/>
    <w:rsid w:val="00BC7C5B"/>
    <w:rsid w:val="00BD492E"/>
    <w:rsid w:val="00BD7A54"/>
    <w:rsid w:val="00BE0993"/>
    <w:rsid w:val="00BE1EF3"/>
    <w:rsid w:val="00BE2F0C"/>
    <w:rsid w:val="00BE5D38"/>
    <w:rsid w:val="00BE7143"/>
    <w:rsid w:val="00BE7563"/>
    <w:rsid w:val="00BF093B"/>
    <w:rsid w:val="00BF0F49"/>
    <w:rsid w:val="00BF15C1"/>
    <w:rsid w:val="00BF70F4"/>
    <w:rsid w:val="00BF7750"/>
    <w:rsid w:val="00BF7873"/>
    <w:rsid w:val="00BF7FF1"/>
    <w:rsid w:val="00C046CD"/>
    <w:rsid w:val="00C04C1E"/>
    <w:rsid w:val="00C056F4"/>
    <w:rsid w:val="00C0621D"/>
    <w:rsid w:val="00C064B9"/>
    <w:rsid w:val="00C15235"/>
    <w:rsid w:val="00C20524"/>
    <w:rsid w:val="00C23367"/>
    <w:rsid w:val="00C23C42"/>
    <w:rsid w:val="00C248A8"/>
    <w:rsid w:val="00C30952"/>
    <w:rsid w:val="00C32D13"/>
    <w:rsid w:val="00C330BC"/>
    <w:rsid w:val="00C336CD"/>
    <w:rsid w:val="00C34B2A"/>
    <w:rsid w:val="00C3506C"/>
    <w:rsid w:val="00C40726"/>
    <w:rsid w:val="00C41CB8"/>
    <w:rsid w:val="00C41DBE"/>
    <w:rsid w:val="00C4535F"/>
    <w:rsid w:val="00C4724E"/>
    <w:rsid w:val="00C5343A"/>
    <w:rsid w:val="00C548EA"/>
    <w:rsid w:val="00C55FE5"/>
    <w:rsid w:val="00C5798D"/>
    <w:rsid w:val="00C57FC4"/>
    <w:rsid w:val="00C6149F"/>
    <w:rsid w:val="00C63557"/>
    <w:rsid w:val="00C7297A"/>
    <w:rsid w:val="00C73948"/>
    <w:rsid w:val="00C73BB5"/>
    <w:rsid w:val="00C73DED"/>
    <w:rsid w:val="00C767EE"/>
    <w:rsid w:val="00C8174D"/>
    <w:rsid w:val="00C81C00"/>
    <w:rsid w:val="00C82507"/>
    <w:rsid w:val="00C829DC"/>
    <w:rsid w:val="00C84834"/>
    <w:rsid w:val="00C84F44"/>
    <w:rsid w:val="00C86939"/>
    <w:rsid w:val="00C86D4B"/>
    <w:rsid w:val="00C8770A"/>
    <w:rsid w:val="00C93A63"/>
    <w:rsid w:val="00C949EC"/>
    <w:rsid w:val="00C96E91"/>
    <w:rsid w:val="00C97A36"/>
    <w:rsid w:val="00CA198F"/>
    <w:rsid w:val="00CA33E3"/>
    <w:rsid w:val="00CA3432"/>
    <w:rsid w:val="00CA3D8F"/>
    <w:rsid w:val="00CA484C"/>
    <w:rsid w:val="00CA69B2"/>
    <w:rsid w:val="00CA725B"/>
    <w:rsid w:val="00CA7719"/>
    <w:rsid w:val="00CA7AA7"/>
    <w:rsid w:val="00CA7DF1"/>
    <w:rsid w:val="00CB198D"/>
    <w:rsid w:val="00CB37CD"/>
    <w:rsid w:val="00CB4BAC"/>
    <w:rsid w:val="00CB5040"/>
    <w:rsid w:val="00CB64D1"/>
    <w:rsid w:val="00CC3A5B"/>
    <w:rsid w:val="00CC4BA4"/>
    <w:rsid w:val="00CC5270"/>
    <w:rsid w:val="00CC5B97"/>
    <w:rsid w:val="00CC5F5E"/>
    <w:rsid w:val="00CD0ABD"/>
    <w:rsid w:val="00CD2898"/>
    <w:rsid w:val="00CD3B4E"/>
    <w:rsid w:val="00CD46CF"/>
    <w:rsid w:val="00CD6870"/>
    <w:rsid w:val="00CD6FC9"/>
    <w:rsid w:val="00CE0237"/>
    <w:rsid w:val="00CE2281"/>
    <w:rsid w:val="00CE3E69"/>
    <w:rsid w:val="00CE4DA2"/>
    <w:rsid w:val="00CE60C6"/>
    <w:rsid w:val="00CE7E25"/>
    <w:rsid w:val="00CF238B"/>
    <w:rsid w:val="00CF2DC5"/>
    <w:rsid w:val="00CF6A9A"/>
    <w:rsid w:val="00D00073"/>
    <w:rsid w:val="00D01BAE"/>
    <w:rsid w:val="00D05E83"/>
    <w:rsid w:val="00D100D1"/>
    <w:rsid w:val="00D12515"/>
    <w:rsid w:val="00D14D34"/>
    <w:rsid w:val="00D20FCD"/>
    <w:rsid w:val="00D21EA2"/>
    <w:rsid w:val="00D22DAC"/>
    <w:rsid w:val="00D22F84"/>
    <w:rsid w:val="00D24E0C"/>
    <w:rsid w:val="00D24E46"/>
    <w:rsid w:val="00D27F25"/>
    <w:rsid w:val="00D301FF"/>
    <w:rsid w:val="00D416A8"/>
    <w:rsid w:val="00D43E29"/>
    <w:rsid w:val="00D4618F"/>
    <w:rsid w:val="00D5213C"/>
    <w:rsid w:val="00D5442D"/>
    <w:rsid w:val="00D55973"/>
    <w:rsid w:val="00D5635E"/>
    <w:rsid w:val="00D571F1"/>
    <w:rsid w:val="00D601CA"/>
    <w:rsid w:val="00D62E1E"/>
    <w:rsid w:val="00D65BF3"/>
    <w:rsid w:val="00D67C22"/>
    <w:rsid w:val="00D70947"/>
    <w:rsid w:val="00D75885"/>
    <w:rsid w:val="00D823C5"/>
    <w:rsid w:val="00D82D00"/>
    <w:rsid w:val="00D85767"/>
    <w:rsid w:val="00D86BE6"/>
    <w:rsid w:val="00D87141"/>
    <w:rsid w:val="00D9106A"/>
    <w:rsid w:val="00D91B1E"/>
    <w:rsid w:val="00D931D0"/>
    <w:rsid w:val="00D96B79"/>
    <w:rsid w:val="00D977A4"/>
    <w:rsid w:val="00DA20F8"/>
    <w:rsid w:val="00DA29D6"/>
    <w:rsid w:val="00DA3B08"/>
    <w:rsid w:val="00DA3C65"/>
    <w:rsid w:val="00DA546D"/>
    <w:rsid w:val="00DA68A4"/>
    <w:rsid w:val="00DA787D"/>
    <w:rsid w:val="00DA7FB5"/>
    <w:rsid w:val="00DB3AD1"/>
    <w:rsid w:val="00DB3B64"/>
    <w:rsid w:val="00DB5E47"/>
    <w:rsid w:val="00DB72AC"/>
    <w:rsid w:val="00DC0008"/>
    <w:rsid w:val="00DC0980"/>
    <w:rsid w:val="00DC248A"/>
    <w:rsid w:val="00DC3111"/>
    <w:rsid w:val="00DC3D21"/>
    <w:rsid w:val="00DC4AE8"/>
    <w:rsid w:val="00DC4C5E"/>
    <w:rsid w:val="00DC500D"/>
    <w:rsid w:val="00DD425B"/>
    <w:rsid w:val="00DE058A"/>
    <w:rsid w:val="00DE1FC1"/>
    <w:rsid w:val="00DE4964"/>
    <w:rsid w:val="00DE4A61"/>
    <w:rsid w:val="00DE4C9B"/>
    <w:rsid w:val="00DE5CA2"/>
    <w:rsid w:val="00DE60B7"/>
    <w:rsid w:val="00DF035A"/>
    <w:rsid w:val="00DF22C5"/>
    <w:rsid w:val="00DF3001"/>
    <w:rsid w:val="00DF4AAC"/>
    <w:rsid w:val="00DF7A3A"/>
    <w:rsid w:val="00E017E1"/>
    <w:rsid w:val="00E017FF"/>
    <w:rsid w:val="00E05481"/>
    <w:rsid w:val="00E05DA3"/>
    <w:rsid w:val="00E11172"/>
    <w:rsid w:val="00E113FE"/>
    <w:rsid w:val="00E115BF"/>
    <w:rsid w:val="00E1165B"/>
    <w:rsid w:val="00E11F09"/>
    <w:rsid w:val="00E12BF5"/>
    <w:rsid w:val="00E219FC"/>
    <w:rsid w:val="00E21A4A"/>
    <w:rsid w:val="00E2262E"/>
    <w:rsid w:val="00E2339D"/>
    <w:rsid w:val="00E238D5"/>
    <w:rsid w:val="00E26944"/>
    <w:rsid w:val="00E31B61"/>
    <w:rsid w:val="00E3704B"/>
    <w:rsid w:val="00E41DFB"/>
    <w:rsid w:val="00E42DEF"/>
    <w:rsid w:val="00E43900"/>
    <w:rsid w:val="00E43E4F"/>
    <w:rsid w:val="00E44969"/>
    <w:rsid w:val="00E46D26"/>
    <w:rsid w:val="00E524A3"/>
    <w:rsid w:val="00E5262A"/>
    <w:rsid w:val="00E5359B"/>
    <w:rsid w:val="00E6175B"/>
    <w:rsid w:val="00E6179D"/>
    <w:rsid w:val="00E62730"/>
    <w:rsid w:val="00E6323D"/>
    <w:rsid w:val="00E6425C"/>
    <w:rsid w:val="00E65CB7"/>
    <w:rsid w:val="00E67083"/>
    <w:rsid w:val="00E714CF"/>
    <w:rsid w:val="00E74E00"/>
    <w:rsid w:val="00E76B31"/>
    <w:rsid w:val="00E76F89"/>
    <w:rsid w:val="00E81790"/>
    <w:rsid w:val="00E81EA1"/>
    <w:rsid w:val="00E832B1"/>
    <w:rsid w:val="00E84019"/>
    <w:rsid w:val="00E857A3"/>
    <w:rsid w:val="00E86E0A"/>
    <w:rsid w:val="00E90FA9"/>
    <w:rsid w:val="00E95828"/>
    <w:rsid w:val="00E97FA2"/>
    <w:rsid w:val="00EA0721"/>
    <w:rsid w:val="00EA2978"/>
    <w:rsid w:val="00EA396B"/>
    <w:rsid w:val="00EA3FFA"/>
    <w:rsid w:val="00EA5064"/>
    <w:rsid w:val="00EA5398"/>
    <w:rsid w:val="00EA55A3"/>
    <w:rsid w:val="00EA628D"/>
    <w:rsid w:val="00EB0933"/>
    <w:rsid w:val="00EB1733"/>
    <w:rsid w:val="00EB643E"/>
    <w:rsid w:val="00EB6AA1"/>
    <w:rsid w:val="00EB6FCA"/>
    <w:rsid w:val="00EC0DE6"/>
    <w:rsid w:val="00EC10C9"/>
    <w:rsid w:val="00EC3F37"/>
    <w:rsid w:val="00EC572F"/>
    <w:rsid w:val="00ED22C3"/>
    <w:rsid w:val="00ED4CFA"/>
    <w:rsid w:val="00ED64B7"/>
    <w:rsid w:val="00ED6EDE"/>
    <w:rsid w:val="00ED7411"/>
    <w:rsid w:val="00EE06AF"/>
    <w:rsid w:val="00EE0FE7"/>
    <w:rsid w:val="00EE2F9F"/>
    <w:rsid w:val="00EE56C5"/>
    <w:rsid w:val="00EE58D3"/>
    <w:rsid w:val="00EE6EE1"/>
    <w:rsid w:val="00EE7061"/>
    <w:rsid w:val="00EF13B0"/>
    <w:rsid w:val="00EF3B3B"/>
    <w:rsid w:val="00EF4282"/>
    <w:rsid w:val="00EF6D76"/>
    <w:rsid w:val="00EF7CF5"/>
    <w:rsid w:val="00F05BAD"/>
    <w:rsid w:val="00F05FF3"/>
    <w:rsid w:val="00F06E1A"/>
    <w:rsid w:val="00F113CD"/>
    <w:rsid w:val="00F1516E"/>
    <w:rsid w:val="00F164CA"/>
    <w:rsid w:val="00F17791"/>
    <w:rsid w:val="00F17BAE"/>
    <w:rsid w:val="00F207DF"/>
    <w:rsid w:val="00F21D7E"/>
    <w:rsid w:val="00F22219"/>
    <w:rsid w:val="00F2369E"/>
    <w:rsid w:val="00F251AC"/>
    <w:rsid w:val="00F26A7C"/>
    <w:rsid w:val="00F27074"/>
    <w:rsid w:val="00F2738E"/>
    <w:rsid w:val="00F3188D"/>
    <w:rsid w:val="00F33245"/>
    <w:rsid w:val="00F336FB"/>
    <w:rsid w:val="00F34514"/>
    <w:rsid w:val="00F36C1D"/>
    <w:rsid w:val="00F405F6"/>
    <w:rsid w:val="00F40CF3"/>
    <w:rsid w:val="00F41E68"/>
    <w:rsid w:val="00F45030"/>
    <w:rsid w:val="00F455BA"/>
    <w:rsid w:val="00F47A45"/>
    <w:rsid w:val="00F5239C"/>
    <w:rsid w:val="00F52D4E"/>
    <w:rsid w:val="00F565F6"/>
    <w:rsid w:val="00F56A39"/>
    <w:rsid w:val="00F577E8"/>
    <w:rsid w:val="00F65EB2"/>
    <w:rsid w:val="00F736DA"/>
    <w:rsid w:val="00F740EA"/>
    <w:rsid w:val="00F74B78"/>
    <w:rsid w:val="00F80D60"/>
    <w:rsid w:val="00F824E0"/>
    <w:rsid w:val="00F84C8B"/>
    <w:rsid w:val="00F85CC7"/>
    <w:rsid w:val="00F90F80"/>
    <w:rsid w:val="00F9147D"/>
    <w:rsid w:val="00F920BB"/>
    <w:rsid w:val="00F92C5A"/>
    <w:rsid w:val="00F940B8"/>
    <w:rsid w:val="00F977BA"/>
    <w:rsid w:val="00F9789D"/>
    <w:rsid w:val="00FA00D3"/>
    <w:rsid w:val="00FA33E5"/>
    <w:rsid w:val="00FA40D9"/>
    <w:rsid w:val="00FA4E9C"/>
    <w:rsid w:val="00FA5EA1"/>
    <w:rsid w:val="00FA612A"/>
    <w:rsid w:val="00FB53F4"/>
    <w:rsid w:val="00FB6944"/>
    <w:rsid w:val="00FC1CF4"/>
    <w:rsid w:val="00FC2B57"/>
    <w:rsid w:val="00FC4F48"/>
    <w:rsid w:val="00FC4F66"/>
    <w:rsid w:val="00FC5584"/>
    <w:rsid w:val="00FC7183"/>
    <w:rsid w:val="00FC7869"/>
    <w:rsid w:val="00FD251F"/>
    <w:rsid w:val="00FD26A0"/>
    <w:rsid w:val="00FD5131"/>
    <w:rsid w:val="00FD7CD8"/>
    <w:rsid w:val="00FE20A4"/>
    <w:rsid w:val="00FE60AF"/>
    <w:rsid w:val="00FE630D"/>
    <w:rsid w:val="00FE7002"/>
    <w:rsid w:val="00FE76BA"/>
    <w:rsid w:val="00FF0478"/>
    <w:rsid w:val="00FF06A6"/>
    <w:rsid w:val="00FF1999"/>
    <w:rsid w:val="00FF2581"/>
    <w:rsid w:val="00FF2F71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EFA570"/>
  <w15:docId w15:val="{1E4113E2-13BD-49EE-90F0-C1C1E2C4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EA2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D21EA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D21EA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D21EA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D21EA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D21EA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D21EA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D21EA2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21EA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D21E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D21EA2"/>
    <w:rPr>
      <w:b/>
      <w:sz w:val="20"/>
    </w:rPr>
  </w:style>
  <w:style w:type="paragraph" w:customStyle="1" w:styleId="Text">
    <w:name w:val="Text"/>
    <w:link w:val="TextChar"/>
    <w:rsid w:val="00D21EA2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D21EA2"/>
    <w:rPr>
      <w:b/>
      <w:sz w:val="20"/>
    </w:rPr>
  </w:style>
  <w:style w:type="paragraph" w:customStyle="1" w:styleId="Hlavikakrajskad2">
    <w:name w:val="Hlavička krajský úřad2"/>
    <w:basedOn w:val="Text"/>
    <w:rsid w:val="00D21EA2"/>
    <w:rPr>
      <w:b/>
      <w:sz w:val="18"/>
    </w:rPr>
  </w:style>
  <w:style w:type="paragraph" w:customStyle="1" w:styleId="Hlavikaodbor">
    <w:name w:val="Hlavička odbor"/>
    <w:basedOn w:val="Text"/>
    <w:rsid w:val="00D21EA2"/>
    <w:rPr>
      <w:b/>
      <w:sz w:val="18"/>
    </w:rPr>
  </w:style>
  <w:style w:type="paragraph" w:customStyle="1" w:styleId="Hlavikaoddlen">
    <w:name w:val="Hlavička oddělení"/>
    <w:basedOn w:val="Text"/>
    <w:rsid w:val="00D21EA2"/>
    <w:rPr>
      <w:b/>
      <w:sz w:val="18"/>
    </w:rPr>
  </w:style>
  <w:style w:type="paragraph" w:customStyle="1" w:styleId="Hlavikajmno2">
    <w:name w:val="Hlavička jméno2"/>
    <w:basedOn w:val="Text"/>
    <w:rsid w:val="00D21EA2"/>
    <w:rPr>
      <w:b/>
      <w:sz w:val="18"/>
    </w:rPr>
  </w:style>
  <w:style w:type="paragraph" w:customStyle="1" w:styleId="Hlavikafunkce2">
    <w:name w:val="Hlavička funkce2"/>
    <w:basedOn w:val="Text"/>
    <w:rsid w:val="00D21EA2"/>
    <w:rPr>
      <w:b/>
      <w:sz w:val="18"/>
    </w:rPr>
  </w:style>
  <w:style w:type="paragraph" w:customStyle="1" w:styleId="Psmeno1odsazen1text">
    <w:name w:val="Písmeno1 odsazený1 text"/>
    <w:basedOn w:val="Text"/>
    <w:rsid w:val="00D21EA2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D21EA2"/>
    <w:pPr>
      <w:spacing w:after="120"/>
      <w:ind w:firstLine="567"/>
    </w:pPr>
  </w:style>
  <w:style w:type="paragraph" w:styleId="Podpis">
    <w:name w:val="Signature"/>
    <w:basedOn w:val="Text"/>
    <w:rsid w:val="00D21EA2"/>
    <w:pPr>
      <w:ind w:left="4253"/>
      <w:jc w:val="center"/>
    </w:pPr>
  </w:style>
  <w:style w:type="paragraph" w:customStyle="1" w:styleId="Podpisy">
    <w:name w:val="Podpisy"/>
    <w:basedOn w:val="Text"/>
    <w:rsid w:val="00D21EA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D21EA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D21EA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D21EA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D21EA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D21EA2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rsid w:val="00D21EA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D21EA2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D21EA2"/>
    <w:pPr>
      <w:spacing w:after="40"/>
      <w:jc w:val="left"/>
    </w:pPr>
  </w:style>
  <w:style w:type="paragraph" w:customStyle="1" w:styleId="Znak2text">
    <w:name w:val="Znak2 text"/>
    <w:basedOn w:val="Text"/>
    <w:rsid w:val="00D21EA2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D21EA2"/>
    <w:pPr>
      <w:spacing w:after="120"/>
      <w:ind w:left="567"/>
    </w:pPr>
  </w:style>
  <w:style w:type="paragraph" w:customStyle="1" w:styleId="Odsazen2text">
    <w:name w:val="Odsazený2 text"/>
    <w:basedOn w:val="Text"/>
    <w:rsid w:val="00D21EA2"/>
    <w:pPr>
      <w:spacing w:after="120"/>
      <w:ind w:left="1134"/>
    </w:pPr>
  </w:style>
  <w:style w:type="paragraph" w:customStyle="1" w:styleId="Odsazen3text">
    <w:name w:val="Odsazený3 text"/>
    <w:basedOn w:val="Text"/>
    <w:rsid w:val="00D21EA2"/>
    <w:pPr>
      <w:spacing w:after="120"/>
      <w:ind w:left="1701"/>
    </w:pPr>
  </w:style>
  <w:style w:type="paragraph" w:customStyle="1" w:styleId="Podtrentext">
    <w:name w:val="Podtržený text"/>
    <w:basedOn w:val="Text"/>
    <w:rsid w:val="00D21EA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D21EA2"/>
    <w:pPr>
      <w:numPr>
        <w:numId w:val="7"/>
      </w:numPr>
      <w:spacing w:after="120"/>
    </w:pPr>
  </w:style>
  <w:style w:type="character" w:customStyle="1" w:styleId="Standardnpsmo">
    <w:name w:val="Standardní pí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D21EA2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D21EA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D21EA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D21EA2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D21EA2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D21EA2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D21EA2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D21EA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D21EA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D21EA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D21EA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D21EA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D21EA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D21EA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D21EA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D21EA2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D21EA2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D21EA2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D21EA2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D21EA2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D21EA2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D21EA2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D21EA2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D21EA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D21EA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D21EA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D21EA2"/>
    <w:rPr>
      <w:sz w:val="18"/>
    </w:rPr>
  </w:style>
  <w:style w:type="paragraph" w:customStyle="1" w:styleId="Hlavikafunkce1">
    <w:name w:val="Hlavička funkce1"/>
    <w:basedOn w:val="Text"/>
    <w:rsid w:val="00D21EA2"/>
    <w:rPr>
      <w:b/>
      <w:sz w:val="20"/>
    </w:rPr>
  </w:style>
  <w:style w:type="paragraph" w:customStyle="1" w:styleId="Hlavikajmno1">
    <w:name w:val="Hlavička jméno1"/>
    <w:basedOn w:val="Text"/>
    <w:rsid w:val="00D21EA2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D21EA2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D21EA2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D21EA2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D21EA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D21EA2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D21EA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D21EA2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D21EA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D21EA2"/>
    <w:pPr>
      <w:spacing w:after="480"/>
    </w:pPr>
    <w:rPr>
      <w:b/>
    </w:rPr>
  </w:style>
  <w:style w:type="paragraph" w:customStyle="1" w:styleId="Radaplohy">
    <w:name w:val="Rada přílohy"/>
    <w:basedOn w:val="Text"/>
    <w:rsid w:val="00D21EA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D21EA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D21EA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D21EA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D21EA2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D21EA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D21EA2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D21EA2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D21EA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D21EA2"/>
    <w:pPr>
      <w:numPr>
        <w:numId w:val="42"/>
      </w:numPr>
      <w:spacing w:before="40" w:after="40"/>
    </w:pPr>
  </w:style>
  <w:style w:type="paragraph" w:customStyle="1" w:styleId="Tabulkapsmeno2text">
    <w:name w:val="Tabulka písmeno2 text"/>
    <w:basedOn w:val="Text"/>
    <w:rsid w:val="00D21EA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D21EA2"/>
    <w:pPr>
      <w:spacing w:before="40" w:after="40"/>
      <w:jc w:val="right"/>
    </w:pPr>
    <w:rPr>
      <w:b/>
    </w:rPr>
  </w:style>
  <w:style w:type="paragraph" w:customStyle="1" w:styleId="TabulkazkladntextChar">
    <w:name w:val="Tabulka základní text Char"/>
    <w:basedOn w:val="Text"/>
    <w:link w:val="TabulkazkladntextCharChar"/>
    <w:rsid w:val="001A2AFD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D21EA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D21EA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D21EA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D21EA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D21EA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D21EA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D21EA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D21EA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D21EA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D21EA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D21EA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D21EA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D21EA2"/>
    <w:pPr>
      <w:spacing w:before="360" w:after="240"/>
    </w:pPr>
  </w:style>
  <w:style w:type="paragraph" w:customStyle="1" w:styleId="Dopisspozdravem">
    <w:name w:val="Dopis s pozdravem"/>
    <w:basedOn w:val="Text"/>
    <w:rsid w:val="00D21EA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D21EA2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D21EA2"/>
    <w:rPr>
      <w:sz w:val="20"/>
    </w:rPr>
  </w:style>
  <w:style w:type="paragraph" w:customStyle="1" w:styleId="Hlavikajnadpis">
    <w:name w:val="Hlavička č.j. nadpis"/>
    <w:basedOn w:val="Text"/>
    <w:rsid w:val="00D21EA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D21EA2"/>
    <w:rPr>
      <w:sz w:val="20"/>
    </w:rPr>
  </w:style>
  <w:style w:type="paragraph" w:customStyle="1" w:styleId="Hlavikadatum">
    <w:name w:val="Hlavička datum"/>
    <w:basedOn w:val="Text"/>
    <w:rsid w:val="00D21EA2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D21EA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D21EA2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D21EA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D21EA2"/>
    <w:pPr>
      <w:spacing w:before="600" w:after="600"/>
    </w:pPr>
  </w:style>
  <w:style w:type="paragraph" w:customStyle="1" w:styleId="Mstoadatumvpravo">
    <w:name w:val="Místo a datum vpravo"/>
    <w:basedOn w:val="Text"/>
    <w:rsid w:val="00D21EA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D21EA2"/>
    <w:pPr>
      <w:spacing w:after="120"/>
      <w:ind w:left="1985"/>
    </w:pPr>
  </w:style>
  <w:style w:type="paragraph" w:customStyle="1" w:styleId="Odsazen4text">
    <w:name w:val="Odsazený4 text"/>
    <w:basedOn w:val="Text"/>
    <w:rsid w:val="00D21EA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D21EA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D21EA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D21EA2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D21EA2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D21EA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D21EA2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EA2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D21EA2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D21EA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D21EA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D21EA2"/>
    <w:pPr>
      <w:spacing w:after="120"/>
    </w:pPr>
  </w:style>
  <w:style w:type="paragraph" w:customStyle="1" w:styleId="Obdrslo1text">
    <w:name w:val="Obdrží číslo1 text"/>
    <w:basedOn w:val="Text"/>
    <w:rsid w:val="00D21EA2"/>
    <w:pPr>
      <w:numPr>
        <w:numId w:val="28"/>
      </w:numPr>
      <w:spacing w:after="40"/>
    </w:pPr>
  </w:style>
  <w:style w:type="paragraph" w:customStyle="1" w:styleId="Obdrslo2text">
    <w:name w:val="Obdrží číslo2 text"/>
    <w:basedOn w:val="Text"/>
    <w:rsid w:val="00D21EA2"/>
    <w:pPr>
      <w:numPr>
        <w:numId w:val="29"/>
      </w:numPr>
      <w:spacing w:after="40"/>
    </w:pPr>
  </w:style>
  <w:style w:type="paragraph" w:customStyle="1" w:styleId="Obdrpsmeno1text">
    <w:name w:val="Obdrží písmeno1 text"/>
    <w:basedOn w:val="Text"/>
    <w:rsid w:val="00D21EA2"/>
    <w:pPr>
      <w:numPr>
        <w:numId w:val="30"/>
      </w:numPr>
      <w:spacing w:after="40"/>
    </w:pPr>
  </w:style>
  <w:style w:type="paragraph" w:customStyle="1" w:styleId="Obdrpsmeno2text">
    <w:name w:val="Obdrží písmeno2 text"/>
    <w:basedOn w:val="Text"/>
    <w:rsid w:val="00D21EA2"/>
    <w:pPr>
      <w:numPr>
        <w:numId w:val="31"/>
      </w:numPr>
      <w:spacing w:after="40"/>
    </w:pPr>
  </w:style>
  <w:style w:type="paragraph" w:customStyle="1" w:styleId="Obdrzkladntext">
    <w:name w:val="Obdrží základní text"/>
    <w:basedOn w:val="Text"/>
    <w:rsid w:val="00D21EA2"/>
    <w:pPr>
      <w:spacing w:after="40"/>
    </w:pPr>
  </w:style>
  <w:style w:type="paragraph" w:customStyle="1" w:styleId="Obdrznak1text">
    <w:name w:val="Obdrží znak1 text"/>
    <w:basedOn w:val="Text"/>
    <w:rsid w:val="00D21EA2"/>
    <w:pPr>
      <w:numPr>
        <w:numId w:val="32"/>
      </w:numPr>
      <w:spacing w:after="40"/>
    </w:pPr>
  </w:style>
  <w:style w:type="paragraph" w:customStyle="1" w:styleId="Plohy">
    <w:name w:val="Přílohy"/>
    <w:basedOn w:val="Text"/>
    <w:rsid w:val="00D21EA2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D21EA2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D21EA2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D21EA2"/>
    <w:rPr>
      <w:sz w:val="20"/>
    </w:rPr>
  </w:style>
  <w:style w:type="paragraph" w:customStyle="1" w:styleId="Hlavikaspisovaskartanznak">
    <w:name w:val="Hlavička spisový a skartační znak"/>
    <w:basedOn w:val="Text"/>
    <w:rsid w:val="00D21EA2"/>
    <w:rPr>
      <w:sz w:val="20"/>
    </w:rPr>
  </w:style>
  <w:style w:type="paragraph" w:customStyle="1" w:styleId="slo2tuntext">
    <w:name w:val="Číslo2 tučný text"/>
    <w:basedOn w:val="Text"/>
    <w:rsid w:val="00D21EA2"/>
    <w:pPr>
      <w:numPr>
        <w:numId w:val="33"/>
      </w:numPr>
      <w:spacing w:after="120"/>
    </w:pPr>
    <w:rPr>
      <w:b/>
    </w:rPr>
  </w:style>
  <w:style w:type="paragraph" w:customStyle="1" w:styleId="Dopisvc">
    <w:name w:val="Dopis věc"/>
    <w:basedOn w:val="Text"/>
    <w:rsid w:val="00D21EA2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D21EA2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D21EA2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D21EA2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D21EA2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D21EA2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D21EA2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D21EA2"/>
    <w:pPr>
      <w:numPr>
        <w:numId w:val="34"/>
      </w:numPr>
      <w:spacing w:after="40"/>
    </w:pPr>
  </w:style>
  <w:style w:type="paragraph" w:customStyle="1" w:styleId="Psmeno1tuntext">
    <w:name w:val="Písmeno1 tučný text"/>
    <w:basedOn w:val="Text"/>
    <w:rsid w:val="00D21EA2"/>
    <w:pPr>
      <w:numPr>
        <w:numId w:val="35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D21EA2"/>
    <w:pPr>
      <w:numPr>
        <w:numId w:val="36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D21EA2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D21EA2"/>
    <w:pPr>
      <w:numPr>
        <w:numId w:val="37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D21EA2"/>
    <w:pPr>
      <w:numPr>
        <w:numId w:val="38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D21EA2"/>
    <w:pPr>
      <w:numPr>
        <w:numId w:val="39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D21EA2"/>
    <w:pPr>
      <w:numPr>
        <w:numId w:val="40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D21EA2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D21EA2"/>
    <w:pPr>
      <w:numPr>
        <w:numId w:val="41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D21EA2"/>
    <w:pPr>
      <w:spacing w:before="120" w:after="360"/>
      <w:jc w:val="center"/>
    </w:pPr>
    <w:rPr>
      <w:b/>
    </w:rPr>
  </w:style>
  <w:style w:type="character" w:customStyle="1" w:styleId="TabulkazkladntextCharChar">
    <w:name w:val="Tabulka základní text Char Char"/>
    <w:link w:val="TabulkazkladntextChar"/>
    <w:rsid w:val="00B44E23"/>
    <w:rPr>
      <w:rFonts w:ascii="Arial" w:hAnsi="Arial" w:cs="Arial"/>
      <w:sz w:val="24"/>
      <w:lang w:val="cs-CZ" w:eastAsia="cs-CZ" w:bidi="ar-SA"/>
    </w:rPr>
  </w:style>
  <w:style w:type="table" w:styleId="Mkatabulky">
    <w:name w:val="Table Grid"/>
    <w:basedOn w:val="Normlntabulka"/>
    <w:rsid w:val="00B4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Text"/>
    <w:rsid w:val="00D21EA2"/>
    <w:pPr>
      <w:spacing w:before="40" w:after="40"/>
    </w:pPr>
    <w:rPr>
      <w:rFonts w:cs="Arial"/>
    </w:rPr>
  </w:style>
  <w:style w:type="character" w:customStyle="1" w:styleId="TextChar">
    <w:name w:val="Text Char"/>
    <w:link w:val="Text"/>
    <w:rsid w:val="00A7622B"/>
    <w:rPr>
      <w:rFonts w:ascii="Arial" w:hAnsi="Arial"/>
      <w:sz w:val="24"/>
    </w:rPr>
  </w:style>
  <w:style w:type="character" w:customStyle="1" w:styleId="TuntextChar">
    <w:name w:val="Tučný text Char"/>
    <w:link w:val="Tuntext"/>
    <w:rsid w:val="00A7622B"/>
    <w:rPr>
      <w:rFonts w:ascii="Arial" w:hAnsi="Arial"/>
      <w:b/>
      <w:snapToGrid w:val="0"/>
      <w:sz w:val="24"/>
    </w:rPr>
  </w:style>
  <w:style w:type="character" w:customStyle="1" w:styleId="Odsazen1textChar">
    <w:name w:val="Odsazený1 text Char"/>
    <w:basedOn w:val="TextChar"/>
    <w:link w:val="Odsazen1text"/>
    <w:rsid w:val="00A7622B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DE4A61"/>
    <w:rPr>
      <w:rFonts w:ascii="Arial" w:hAnsi="Arial"/>
      <w:bCs/>
      <w:sz w:val="24"/>
      <w:lang w:eastAsia="en-US"/>
    </w:rPr>
  </w:style>
  <w:style w:type="paragraph" w:styleId="Rozloendokumentu">
    <w:name w:val="Document Map"/>
    <w:basedOn w:val="Normln"/>
    <w:semiHidden/>
    <w:rsid w:val="00F565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ikaZL">
    <w:name w:val="Hlavička ZL"/>
    <w:basedOn w:val="Normln"/>
    <w:rsid w:val="00845F69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45F69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45F6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845F69"/>
    <w:pPr>
      <w:spacing w:before="240" w:after="240"/>
      <w:jc w:val="both"/>
    </w:pPr>
    <w:rPr>
      <w:b/>
      <w:bCs/>
    </w:rPr>
  </w:style>
  <w:style w:type="paragraph" w:customStyle="1" w:styleId="Msto">
    <w:name w:val="Místo"/>
    <w:aliases w:val="datum"/>
    <w:basedOn w:val="Normln"/>
    <w:rsid w:val="00845F69"/>
    <w:pPr>
      <w:spacing w:before="360"/>
      <w:jc w:val="both"/>
    </w:pPr>
  </w:style>
  <w:style w:type="paragraph" w:customStyle="1" w:styleId="Hejtman-podpis">
    <w:name w:val="Hejtman-podpis"/>
    <w:basedOn w:val="Normln"/>
    <w:rsid w:val="00845F69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45F69"/>
    <w:pPr>
      <w:spacing w:before="240" w:after="240"/>
      <w:jc w:val="both"/>
    </w:pPr>
  </w:style>
  <w:style w:type="paragraph" w:customStyle="1" w:styleId="Odsazen">
    <w:name w:val="Odsazení"/>
    <w:basedOn w:val="Normln"/>
    <w:rsid w:val="00845F69"/>
    <w:pPr>
      <w:numPr>
        <w:numId w:val="43"/>
      </w:numPr>
      <w:jc w:val="both"/>
    </w:pPr>
  </w:style>
  <w:style w:type="paragraph" w:customStyle="1" w:styleId="Bntext-odsazendole">
    <w:name w:val="Běžný text-odsazený dole"/>
    <w:basedOn w:val="Normln"/>
    <w:link w:val="Bntext-odsazendoleChar"/>
    <w:rsid w:val="00845F69"/>
    <w:pPr>
      <w:spacing w:after="240"/>
      <w:jc w:val="both"/>
    </w:pPr>
  </w:style>
  <w:style w:type="paragraph" w:customStyle="1" w:styleId="Bntexttsn">
    <w:name w:val="Běžný text těsný"/>
    <w:basedOn w:val="Bntext-odsazendole"/>
    <w:rsid w:val="00845F69"/>
    <w:pPr>
      <w:spacing w:after="0"/>
    </w:pPr>
  </w:style>
  <w:style w:type="paragraph" w:customStyle="1" w:styleId="BntexttsnChar">
    <w:name w:val="Běžný text těsný Char"/>
    <w:basedOn w:val="Normln"/>
    <w:link w:val="BntexttsnCharChar"/>
    <w:rsid w:val="00845F69"/>
    <w:pPr>
      <w:jc w:val="both"/>
    </w:pPr>
  </w:style>
  <w:style w:type="character" w:customStyle="1" w:styleId="BntexttsnCharChar">
    <w:name w:val="Běžný text těsný Char Char"/>
    <w:link w:val="BntexttsnChar"/>
    <w:rsid w:val="00845F69"/>
    <w:rPr>
      <w:rFonts w:ascii="Arial" w:hAnsi="Arial"/>
      <w:sz w:val="24"/>
      <w:szCs w:val="24"/>
      <w:lang w:val="cs-CZ" w:eastAsia="cs-CZ" w:bidi="ar-SA"/>
    </w:rPr>
  </w:style>
  <w:style w:type="character" w:customStyle="1" w:styleId="Bntext-odsazendoleChar">
    <w:name w:val="Běžný text-odsazený dole Char"/>
    <w:link w:val="Bntext-odsazendole"/>
    <w:rsid w:val="00845F69"/>
    <w:rPr>
      <w:rFonts w:ascii="Arial" w:hAnsi="Arial"/>
      <w:sz w:val="24"/>
      <w:szCs w:val="24"/>
      <w:lang w:val="cs-CZ" w:eastAsia="cs-CZ" w:bidi="ar-SA"/>
    </w:rPr>
  </w:style>
  <w:style w:type="paragraph" w:customStyle="1" w:styleId="Default">
    <w:name w:val="Default"/>
    <w:rsid w:val="008C19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F3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3A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1826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26F8"/>
    <w:rPr>
      <w:sz w:val="20"/>
      <w:szCs w:val="20"/>
    </w:rPr>
  </w:style>
  <w:style w:type="character" w:customStyle="1" w:styleId="TextkomenteChar">
    <w:name w:val="Text komentáře Char"/>
    <w:link w:val="Textkomente"/>
    <w:rsid w:val="001826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826F8"/>
    <w:rPr>
      <w:b/>
      <w:bCs/>
    </w:rPr>
  </w:style>
  <w:style w:type="character" w:customStyle="1" w:styleId="PedmtkomenteChar">
    <w:name w:val="Předmět komentáře Char"/>
    <w:link w:val="Pedmtkomente"/>
    <w:rsid w:val="001826F8"/>
    <w:rPr>
      <w:rFonts w:ascii="Arial" w:hAnsi="Arial"/>
      <w:b/>
      <w:bCs/>
    </w:rPr>
  </w:style>
  <w:style w:type="paragraph" w:styleId="Bezmezer">
    <w:name w:val="No Spacing"/>
    <w:basedOn w:val="Normln"/>
    <w:uiPriority w:val="1"/>
    <w:qFormat/>
    <w:rsid w:val="00942BAB"/>
    <w:rPr>
      <w:rFonts w:ascii="Calibri" w:eastAsiaTheme="minorHAnsi" w:hAnsi="Calibri"/>
      <w:sz w:val="22"/>
      <w:szCs w:val="22"/>
    </w:rPr>
  </w:style>
  <w:style w:type="paragraph" w:customStyle="1" w:styleId="Normal">
    <w:name w:val="[Normal]"/>
    <w:rsid w:val="00F164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73BA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rada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7C38-11BA-454A-8C12-9BC36F02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rada_12</Template>
  <TotalTime>54</TotalTime>
  <Pages>3</Pages>
  <Words>952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PaedDr. František Havelka, Ph.D.</dc:creator>
  <cp:lastModifiedBy>Bernátová Martina</cp:lastModifiedBy>
  <cp:revision>12</cp:revision>
  <cp:lastPrinted>2014-11-19T16:15:00Z</cp:lastPrinted>
  <dcterms:created xsi:type="dcterms:W3CDTF">2024-11-13T11:37:00Z</dcterms:created>
  <dcterms:modified xsi:type="dcterms:W3CDTF">2024-11-26T08:31:00Z</dcterms:modified>
</cp:coreProperties>
</file>