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D2A3" w14:textId="523FB9DF" w:rsidR="00D77E16" w:rsidRPr="007207F1" w:rsidRDefault="00D77E16" w:rsidP="00BD5D47">
      <w:pPr>
        <w:pStyle w:val="Zastupitelstvonadpisusnesen"/>
        <w:spacing w:after="360"/>
      </w:pPr>
      <w:r w:rsidRPr="007207F1">
        <w:t xml:space="preserve">USNESENÍ z </w:t>
      </w:r>
      <w:r w:rsidR="00CD3DE0" w:rsidRPr="007207F1">
        <w:rPr>
          <w:lang w:val="en-US"/>
        </w:rPr>
        <w:t>1</w:t>
      </w:r>
      <w:r w:rsidR="00010DF0" w:rsidRPr="007207F1">
        <w:t xml:space="preserve">. </w:t>
      </w:r>
      <w:r w:rsidR="00CD3DE0" w:rsidRPr="007207F1">
        <w:t>schůze Rady</w:t>
      </w:r>
      <w:r w:rsidR="00010DF0" w:rsidRPr="007207F1">
        <w:t xml:space="preserve"> Olomouckého kraje</w:t>
      </w:r>
      <w:r w:rsidR="001A7C3A" w:rsidRPr="007207F1">
        <w:t xml:space="preserve"> </w:t>
      </w:r>
      <w:r w:rsidR="00CD3DE0" w:rsidRPr="007207F1">
        <w:t>konané</w:t>
      </w:r>
      <w:r w:rsidRPr="007207F1">
        <w:t xml:space="preserve"> dne </w:t>
      </w:r>
      <w:r w:rsidR="00CD3DE0" w:rsidRPr="007207F1">
        <w:t>4. 11. 2024</w:t>
      </w:r>
    </w:p>
    <w:p w14:paraId="0DB88AB1" w14:textId="77777777" w:rsidR="00D77E16" w:rsidRPr="007207F1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07F1" w:rsidRPr="007207F1" w14:paraId="28BF5C26" w14:textId="77777777" w:rsidTr="00CD3DE0">
        <w:tc>
          <w:tcPr>
            <w:tcW w:w="961" w:type="pct"/>
            <w:gridSpan w:val="2"/>
            <w:tcBorders>
              <w:bottom w:val="nil"/>
            </w:tcBorders>
          </w:tcPr>
          <w:p w14:paraId="7BAD59C0" w14:textId="2610A871" w:rsidR="00D77E16" w:rsidRPr="007207F1" w:rsidRDefault="00CD3DE0" w:rsidP="00936585">
            <w:pPr>
              <w:pStyle w:val="Radanzevusnesen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UR/1/1/2024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4591675" w14:textId="681ACD4B" w:rsidR="00D77E16" w:rsidRPr="007207F1" w:rsidRDefault="00CD3DE0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Program 1. schůze Rady Olomouckého kraje</w:t>
            </w:r>
          </w:p>
        </w:tc>
      </w:tr>
      <w:tr w:rsidR="007207F1" w:rsidRPr="007207F1" w14:paraId="18790018" w14:textId="77777777" w:rsidTr="00CD3D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03EE8E2" w14:textId="674292B5" w:rsidR="00D77E16" w:rsidRPr="007207F1" w:rsidRDefault="00CD3DE0" w:rsidP="00936585">
            <w:pPr>
              <w:pStyle w:val="Zkladntext"/>
              <w:rPr>
                <w:b w:val="0"/>
                <w:bCs/>
              </w:rPr>
            </w:pPr>
            <w:r w:rsidRPr="007207F1">
              <w:rPr>
                <w:b w:val="0"/>
                <w:bCs/>
              </w:rPr>
              <w:t>Rada Olomouckého kraje po projednání:</w:t>
            </w:r>
          </w:p>
        </w:tc>
      </w:tr>
      <w:tr w:rsidR="007207F1" w:rsidRPr="007207F1" w14:paraId="1EBA23CA" w14:textId="77777777" w:rsidTr="00CD3D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50551F6" w14:textId="00030924" w:rsidR="00D77E16" w:rsidRPr="007207F1" w:rsidRDefault="00CD3DE0" w:rsidP="00E6461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2641E0" w14:textId="46732F7E" w:rsidR="00D77E16" w:rsidRPr="007207F1" w:rsidRDefault="00CD3DE0" w:rsidP="00CD3D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schvaluje</w:t>
            </w:r>
            <w:r w:rsidRPr="007207F1">
              <w:rPr>
                <w:rFonts w:cs="Arial"/>
                <w:szCs w:val="24"/>
              </w:rPr>
              <w:t xml:space="preserve"> předložený program 1. schůze Rady Olomouckého kraje konané dne 4. 11. 2024 dle přílohy č. 1 usnesení</w:t>
            </w:r>
          </w:p>
        </w:tc>
      </w:tr>
      <w:tr w:rsidR="007207F1" w:rsidRPr="007207F1" w14:paraId="0736D2D3" w14:textId="77777777" w:rsidTr="00CD3DE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5FBC80F" w14:textId="77777777" w:rsidR="00D77E16" w:rsidRPr="007207F1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7207F1" w:rsidRPr="007207F1" w14:paraId="0D00217F" w14:textId="77777777" w:rsidTr="00CD3DE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D42A74A" w14:textId="77777777" w:rsidR="00D77E16" w:rsidRPr="007207F1" w:rsidRDefault="00D77E16" w:rsidP="00E6461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118BC64" w14:textId="4BF1D641" w:rsidR="00D77E16" w:rsidRPr="007207F1" w:rsidRDefault="00CD3DE0" w:rsidP="00E6461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7207F1" w14:paraId="41A1AC9E" w14:textId="77777777" w:rsidTr="00CD3DE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911BE75" w14:textId="77777777" w:rsidR="00D77E16" w:rsidRPr="007207F1" w:rsidRDefault="00D77E16" w:rsidP="00E6461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8C4669F" w14:textId="17B56185" w:rsidR="00D77E16" w:rsidRPr="007207F1" w:rsidRDefault="00CD3DE0" w:rsidP="00E6461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1.1.</w:t>
            </w:r>
          </w:p>
        </w:tc>
      </w:tr>
    </w:tbl>
    <w:p w14:paraId="7267EE7B" w14:textId="77777777" w:rsidR="005F15E9" w:rsidRPr="007207F1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07F1" w:rsidRPr="007207F1" w14:paraId="379E3CFA" w14:textId="77777777" w:rsidTr="00146467">
        <w:tc>
          <w:tcPr>
            <w:tcW w:w="961" w:type="pct"/>
            <w:gridSpan w:val="2"/>
            <w:tcBorders>
              <w:bottom w:val="nil"/>
            </w:tcBorders>
          </w:tcPr>
          <w:p w14:paraId="685F0787" w14:textId="0C255556" w:rsidR="00CD3DE0" w:rsidRPr="007207F1" w:rsidRDefault="00146467" w:rsidP="00C97F09">
            <w:pPr>
              <w:pStyle w:val="Radanzevusnesen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UR/1/2/2024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0B0BF0E" w14:textId="085800D7" w:rsidR="00CD3DE0" w:rsidRPr="007207F1" w:rsidRDefault="00146467" w:rsidP="00C97F09">
            <w:pPr>
              <w:pStyle w:val="Radanzevusnesen"/>
              <w:ind w:left="0" w:firstLine="0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 xml:space="preserve">Redakční rada měsíčníku Olomoucký kraj </w:t>
            </w:r>
            <w:r w:rsidR="007D0E48" w:rsidRPr="007207F1">
              <w:softHyphen/>
            </w:r>
            <w:r w:rsidR="007D0E48" w:rsidRPr="007207F1">
              <w:softHyphen/>
            </w:r>
            <w:r w:rsidR="007D0E48" w:rsidRPr="007207F1">
              <w:rPr>
                <w:b/>
                <w:bCs w:val="0"/>
              </w:rPr>
              <w:t>–</w:t>
            </w:r>
            <w:r w:rsidRPr="007207F1">
              <w:rPr>
                <w:b/>
                <w:bCs w:val="0"/>
              </w:rPr>
              <w:t xml:space="preserve"> aktualizace složení pro období 2024</w:t>
            </w:r>
            <w:r w:rsidR="007D0E48" w:rsidRPr="007207F1">
              <w:rPr>
                <w:b/>
                <w:bCs w:val="0"/>
              </w:rPr>
              <w:softHyphen/>
              <w:t>–</w:t>
            </w:r>
            <w:r w:rsidRPr="007207F1">
              <w:rPr>
                <w:b/>
                <w:bCs w:val="0"/>
              </w:rPr>
              <w:t>2028</w:t>
            </w:r>
          </w:p>
        </w:tc>
      </w:tr>
      <w:tr w:rsidR="007207F1" w:rsidRPr="007207F1" w14:paraId="31D13F5E" w14:textId="77777777" w:rsidTr="001464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C9601D6" w14:textId="440ABC8B" w:rsidR="00CD3DE0" w:rsidRPr="007207F1" w:rsidRDefault="00146467" w:rsidP="00C97F09">
            <w:pPr>
              <w:pStyle w:val="Zkladntext"/>
              <w:rPr>
                <w:b w:val="0"/>
                <w:bCs/>
              </w:rPr>
            </w:pPr>
            <w:r w:rsidRPr="007207F1">
              <w:rPr>
                <w:b w:val="0"/>
                <w:bCs/>
              </w:rPr>
              <w:t>Rada Olomouckého kraje po projednání:</w:t>
            </w:r>
          </w:p>
        </w:tc>
      </w:tr>
      <w:tr w:rsidR="007207F1" w:rsidRPr="007207F1" w14:paraId="091C8593" w14:textId="77777777" w:rsidTr="001464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378BDB5" w14:textId="3E73A0EF" w:rsidR="00CD3DE0" w:rsidRPr="007207F1" w:rsidRDefault="00146467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12AA50" w14:textId="55C548B5" w:rsidR="00CD3DE0" w:rsidRPr="007207F1" w:rsidRDefault="00146467" w:rsidP="001464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odvolává</w:t>
            </w:r>
            <w:r w:rsidRPr="007207F1">
              <w:rPr>
                <w:rFonts w:cs="Arial"/>
                <w:szCs w:val="24"/>
              </w:rPr>
              <w:t xml:space="preserve"> s účinností od 4. 11. 2024 předsedu a členy redakční rady měsíčníku Olomoucký kraj dle přílohy č. 1 tohoto usnesení</w:t>
            </w:r>
          </w:p>
        </w:tc>
      </w:tr>
      <w:tr w:rsidR="007207F1" w:rsidRPr="007207F1" w14:paraId="0ACEE6A9" w14:textId="77777777" w:rsidTr="001464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4B6D7B" w14:textId="0C83347A" w:rsidR="00146467" w:rsidRPr="007207F1" w:rsidRDefault="00146467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7E0F92" w14:textId="74ACB236" w:rsidR="00146467" w:rsidRPr="007207F1" w:rsidRDefault="00146467" w:rsidP="001464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jmenuje</w:t>
            </w:r>
            <w:r w:rsidRPr="007207F1">
              <w:rPr>
                <w:rFonts w:cs="Arial"/>
                <w:szCs w:val="24"/>
              </w:rPr>
              <w:t xml:space="preserve"> s účinností od 5. 11. 2024 členy redakční rady měsíčníku Olomoucký kraj pro období 2024</w:t>
            </w:r>
            <w:r w:rsidR="007D0E48" w:rsidRPr="007207F1">
              <w:rPr>
                <w:rFonts w:cs="Arial"/>
                <w:szCs w:val="24"/>
              </w:rPr>
              <w:t>–</w:t>
            </w:r>
            <w:r w:rsidRPr="007207F1">
              <w:rPr>
                <w:rFonts w:cs="Arial"/>
                <w:szCs w:val="24"/>
              </w:rPr>
              <w:t>2028 ve složení:</w:t>
            </w:r>
          </w:p>
          <w:p w14:paraId="5C43AD96" w14:textId="77777777" w:rsidR="00146467" w:rsidRPr="007207F1" w:rsidRDefault="00146467" w:rsidP="001464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Ing. Luděk Niče, vedoucí odboru kancelář hejtmana</w:t>
            </w:r>
          </w:p>
          <w:p w14:paraId="2B6747EF" w14:textId="77777777" w:rsidR="00146467" w:rsidRPr="007207F1" w:rsidRDefault="00146467" w:rsidP="001464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Ing. Bc. Vladimíra Hacsiková, vedoucí oddělení tiskového a PR</w:t>
            </w:r>
          </w:p>
          <w:p w14:paraId="16B3CD12" w14:textId="2D6AF83E" w:rsidR="00146467" w:rsidRPr="007207F1" w:rsidRDefault="00146467" w:rsidP="001464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Ing. Ondřej Polák</w:t>
            </w:r>
          </w:p>
        </w:tc>
      </w:tr>
      <w:tr w:rsidR="007207F1" w:rsidRPr="007207F1" w14:paraId="0E8D6D75" w14:textId="77777777" w:rsidTr="0014646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63D08F5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</w:p>
        </w:tc>
      </w:tr>
      <w:tr w:rsidR="007207F1" w:rsidRPr="007207F1" w14:paraId="6A11B8FF" w14:textId="77777777" w:rsidTr="0014646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2ACDBCC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C790717" w14:textId="26B0394C" w:rsidR="00CD3DE0" w:rsidRPr="007207F1" w:rsidRDefault="00146467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D3DE0" w:rsidRPr="007207F1" w14:paraId="5DB93DDC" w14:textId="77777777" w:rsidTr="0014646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4F2FEF4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92BBB32" w14:textId="5192D467" w:rsidR="00CD3DE0" w:rsidRPr="007207F1" w:rsidRDefault="00146467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1.2.</w:t>
            </w:r>
          </w:p>
        </w:tc>
      </w:tr>
    </w:tbl>
    <w:p w14:paraId="7F75E1A9" w14:textId="77777777" w:rsidR="00CD3DE0" w:rsidRPr="007207F1" w:rsidRDefault="00CD3DE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07F1" w:rsidRPr="007207F1" w14:paraId="12713A52" w14:textId="77777777" w:rsidTr="00940539">
        <w:tc>
          <w:tcPr>
            <w:tcW w:w="961" w:type="pct"/>
            <w:gridSpan w:val="2"/>
            <w:tcBorders>
              <w:bottom w:val="nil"/>
            </w:tcBorders>
          </w:tcPr>
          <w:p w14:paraId="4E88324C" w14:textId="52F56234" w:rsidR="00AD0B51" w:rsidRPr="007207F1" w:rsidRDefault="00AD0B51" w:rsidP="00940539">
            <w:pPr>
              <w:pStyle w:val="Radanzevusnesen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UR/1/3/2024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9FE78E8" w14:textId="592A6AA2" w:rsidR="00AD0B51" w:rsidRPr="007207F1" w:rsidRDefault="00632D52" w:rsidP="00940539">
            <w:pPr>
              <w:pStyle w:val="Radanzevusnesen"/>
              <w:ind w:left="0" w:firstLine="0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Zřízení a personální obsazení komisí Rady Olomouckého kraje pro funkční období 2024–2028</w:t>
            </w:r>
          </w:p>
        </w:tc>
      </w:tr>
      <w:tr w:rsidR="007207F1" w:rsidRPr="007207F1" w14:paraId="01351818" w14:textId="77777777" w:rsidTr="008730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CD70DB2" w14:textId="77777777" w:rsidR="00AD0B51" w:rsidRPr="007207F1" w:rsidRDefault="00AD0B51" w:rsidP="00940539">
            <w:pPr>
              <w:pStyle w:val="Zkladntext"/>
              <w:rPr>
                <w:b w:val="0"/>
                <w:bCs/>
              </w:rPr>
            </w:pPr>
            <w:r w:rsidRPr="007207F1">
              <w:rPr>
                <w:b w:val="0"/>
                <w:bCs/>
              </w:rPr>
              <w:t>Rada Olomouckého kraje po projednání:</w:t>
            </w:r>
          </w:p>
        </w:tc>
      </w:tr>
      <w:tr w:rsidR="007207F1" w:rsidRPr="007207F1" w14:paraId="125A8215" w14:textId="77777777" w:rsidTr="0087307C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  <w:hideMark/>
          </w:tcPr>
          <w:p w14:paraId="6CEA0D8F" w14:textId="77777777" w:rsidR="00AD0B51" w:rsidRPr="007207F1" w:rsidRDefault="00AD0B51" w:rsidP="0094053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14:paraId="748AEAB2" w14:textId="04E0602A" w:rsidR="0087307C" w:rsidRPr="002D4440" w:rsidRDefault="0087307C" w:rsidP="008730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zřizuje</w:t>
            </w:r>
            <w:r w:rsidRPr="007207F1">
              <w:rPr>
                <w:rFonts w:cs="Arial"/>
                <w:szCs w:val="24"/>
              </w:rPr>
              <w:t xml:space="preserve"> s účinností od 4. 11. 2024 komise Rady Olomouckého kraje:</w:t>
            </w:r>
          </w:p>
          <w:p w14:paraId="105AA19B" w14:textId="77777777" w:rsidR="0087307C" w:rsidRPr="007207F1" w:rsidRDefault="0087307C" w:rsidP="0087307C">
            <w:pPr>
              <w:pStyle w:val="Odstavecseseznamem"/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429" w:hanging="429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 xml:space="preserve">Komisi pro dopravu </w:t>
            </w:r>
          </w:p>
          <w:p w14:paraId="7FF6835B" w14:textId="77777777" w:rsidR="0087307C" w:rsidRPr="007207F1" w:rsidRDefault="0087307C" w:rsidP="0087307C">
            <w:pPr>
              <w:pStyle w:val="Odstavecseseznamem"/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429" w:hanging="429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Cs/>
                <w:szCs w:val="24"/>
              </w:rPr>
              <w:t>Komisi pro informatiku a smart region</w:t>
            </w:r>
            <w:r w:rsidRPr="007207F1">
              <w:rPr>
                <w:rFonts w:cs="Arial"/>
                <w:szCs w:val="24"/>
              </w:rPr>
              <w:t xml:space="preserve"> </w:t>
            </w:r>
          </w:p>
          <w:p w14:paraId="2F1A4846" w14:textId="77777777" w:rsidR="0087307C" w:rsidRPr="007207F1" w:rsidRDefault="0087307C" w:rsidP="0087307C">
            <w:pPr>
              <w:pStyle w:val="Odstavecseseznamem"/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429" w:hanging="429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 xml:space="preserve">Komisi pro kulturu a památkovou péči </w:t>
            </w:r>
          </w:p>
          <w:p w14:paraId="1E5375FB" w14:textId="77777777" w:rsidR="0087307C" w:rsidRPr="007207F1" w:rsidRDefault="0087307C" w:rsidP="0087307C">
            <w:pPr>
              <w:pStyle w:val="Odstavecseseznamem"/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429" w:hanging="429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 xml:space="preserve">Komisi pro legislativu </w:t>
            </w:r>
          </w:p>
          <w:p w14:paraId="02E1DBC7" w14:textId="77777777" w:rsidR="0087307C" w:rsidRPr="007207F1" w:rsidRDefault="0087307C" w:rsidP="0087307C">
            <w:pPr>
              <w:pStyle w:val="Odstavecseseznamem"/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429" w:hanging="429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Cs/>
                <w:szCs w:val="24"/>
              </w:rPr>
              <w:t>Komisi pro majetkové záležitosti</w:t>
            </w:r>
            <w:r w:rsidRPr="007207F1">
              <w:rPr>
                <w:rFonts w:cs="Arial"/>
                <w:szCs w:val="24"/>
              </w:rPr>
              <w:t xml:space="preserve"> </w:t>
            </w:r>
          </w:p>
          <w:p w14:paraId="2DB9209C" w14:textId="77777777" w:rsidR="0087307C" w:rsidRPr="007207F1" w:rsidRDefault="0087307C" w:rsidP="0087307C">
            <w:pPr>
              <w:pStyle w:val="Odstavecseseznamem"/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429" w:hanging="429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 xml:space="preserve">Komisi pro mládež a sport </w:t>
            </w:r>
          </w:p>
          <w:p w14:paraId="3224C6CF" w14:textId="77777777" w:rsidR="0087307C" w:rsidRPr="007207F1" w:rsidRDefault="0087307C" w:rsidP="0087307C">
            <w:pPr>
              <w:pStyle w:val="Odstavecseseznamem"/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429" w:hanging="429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 xml:space="preserve">Komisi pro prevenci kriminality </w:t>
            </w:r>
          </w:p>
          <w:p w14:paraId="47EBBE47" w14:textId="77777777" w:rsidR="0087307C" w:rsidRPr="007207F1" w:rsidRDefault="0087307C" w:rsidP="0087307C">
            <w:pPr>
              <w:pStyle w:val="Odstavecseseznamem"/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287" w:hanging="284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 xml:space="preserve">Komisi pro rozvoj strukturálně znevýhodněných oblastí </w:t>
            </w:r>
          </w:p>
          <w:p w14:paraId="39EF83C8" w14:textId="77777777" w:rsidR="0087307C" w:rsidRPr="007207F1" w:rsidRDefault="0087307C" w:rsidP="0087307C">
            <w:pPr>
              <w:pStyle w:val="Odstavecseseznamem"/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287" w:hanging="284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 xml:space="preserve">Komisi pro rozvoj venkova a zemědělství </w:t>
            </w:r>
          </w:p>
          <w:p w14:paraId="349F6F44" w14:textId="77777777" w:rsidR="0087307C" w:rsidRPr="007207F1" w:rsidRDefault="0087307C" w:rsidP="0087307C">
            <w:pPr>
              <w:pStyle w:val="Odstavecseseznamem"/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287" w:hanging="284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 xml:space="preserve">Komisi pro vnější vztahy </w:t>
            </w:r>
          </w:p>
          <w:p w14:paraId="637C54D9" w14:textId="77777777" w:rsidR="0087307C" w:rsidRPr="007207F1" w:rsidRDefault="0087307C" w:rsidP="0087307C">
            <w:pPr>
              <w:pStyle w:val="Odstavecseseznamem"/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287" w:hanging="284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 xml:space="preserve">Komisi pro životní prostředí </w:t>
            </w:r>
          </w:p>
          <w:p w14:paraId="6A1713AB" w14:textId="0AEE7AE3" w:rsidR="00AD0B51" w:rsidRPr="007207F1" w:rsidRDefault="0087307C" w:rsidP="00940539">
            <w:pPr>
              <w:pStyle w:val="Odstavecseseznamem"/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287" w:hanging="284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 xml:space="preserve">Komisi pro rodinu a sociální záležitosti </w:t>
            </w:r>
          </w:p>
        </w:tc>
      </w:tr>
      <w:tr w:rsidR="007207F1" w:rsidRPr="007207F1" w14:paraId="23589A72" w14:textId="77777777" w:rsidTr="0087307C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14:paraId="0ECEEC95" w14:textId="26E25B8C" w:rsidR="0087307C" w:rsidRPr="007207F1" w:rsidRDefault="0087307C" w:rsidP="0094053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14:paraId="3356C88D" w14:textId="78FDB857" w:rsidR="0087307C" w:rsidRPr="007207F1" w:rsidRDefault="0087307C" w:rsidP="009405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jmenuje</w:t>
            </w:r>
            <w:r w:rsidRPr="007207F1">
              <w:rPr>
                <w:rFonts w:cs="Arial"/>
                <w:szCs w:val="24"/>
              </w:rPr>
              <w:t xml:space="preserve"> s účinností od 4. 11. 2024 členy komisí Rady Olomouckého kraje pro funkční období 2024–2028 dle </w:t>
            </w:r>
            <w:r w:rsidR="00E03F35" w:rsidRPr="007207F1">
              <w:rPr>
                <w:rFonts w:cs="Arial"/>
                <w:szCs w:val="24"/>
              </w:rPr>
              <w:t xml:space="preserve">upravené </w:t>
            </w:r>
            <w:r w:rsidRPr="007207F1">
              <w:rPr>
                <w:rFonts w:cs="Arial"/>
                <w:szCs w:val="24"/>
              </w:rPr>
              <w:t>přílohy č. 1 usnesení</w:t>
            </w:r>
          </w:p>
        </w:tc>
      </w:tr>
      <w:tr w:rsidR="007207F1" w:rsidRPr="007207F1" w14:paraId="0D1D7C87" w14:textId="77777777" w:rsidTr="0087307C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14:paraId="7134E398" w14:textId="028221DB" w:rsidR="0087307C" w:rsidRPr="007207F1" w:rsidRDefault="0087307C" w:rsidP="0094053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14:paraId="150C1F67" w14:textId="4D544EA5" w:rsidR="0087307C" w:rsidRPr="007207F1" w:rsidRDefault="0087307C" w:rsidP="009405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jmenuje</w:t>
            </w:r>
            <w:r w:rsidRPr="007207F1">
              <w:rPr>
                <w:rFonts w:cs="Arial"/>
                <w:szCs w:val="24"/>
              </w:rPr>
              <w:t xml:space="preserve"> s účinností od 4. 11. 2024 předsedy komisí Rady Olomouckého kraje pro funkční období 2024–2028 dle </w:t>
            </w:r>
            <w:r w:rsidR="00E03F35" w:rsidRPr="007207F1">
              <w:rPr>
                <w:rFonts w:cs="Arial"/>
                <w:szCs w:val="24"/>
              </w:rPr>
              <w:t xml:space="preserve">upravené </w:t>
            </w:r>
            <w:r w:rsidRPr="007207F1">
              <w:rPr>
                <w:rFonts w:cs="Arial"/>
                <w:szCs w:val="24"/>
              </w:rPr>
              <w:t>přílohy č. 1 usnesení</w:t>
            </w:r>
          </w:p>
        </w:tc>
      </w:tr>
      <w:tr w:rsidR="007207F1" w:rsidRPr="007207F1" w14:paraId="67B6237E" w14:textId="77777777" w:rsidTr="0087307C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14:paraId="2B20BE4F" w14:textId="64041A48" w:rsidR="0087307C" w:rsidRPr="007207F1" w:rsidRDefault="0087307C" w:rsidP="0094053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14:paraId="2231B33E" w14:textId="4FC03753" w:rsidR="0087307C" w:rsidRPr="007207F1" w:rsidRDefault="0087307C" w:rsidP="009405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ukládá</w:t>
            </w:r>
            <w:r w:rsidRPr="007207F1">
              <w:rPr>
                <w:rFonts w:cs="Arial"/>
                <w:szCs w:val="24"/>
              </w:rPr>
              <w:t xml:space="preserve"> krajskému úřadu vyhotovit předsedům a členům komisí Rady Olomouckého kraje jmenovací dekrety dle bodu 2 a 3 usnesení</w:t>
            </w:r>
          </w:p>
        </w:tc>
      </w:tr>
      <w:tr w:rsidR="007207F1" w:rsidRPr="007207F1" w14:paraId="0D1EF514" w14:textId="77777777" w:rsidTr="0087307C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14:paraId="78C39E6F" w14:textId="77777777" w:rsidR="0087307C" w:rsidRPr="007207F1" w:rsidRDefault="0087307C" w:rsidP="0087307C">
            <w:r w:rsidRPr="007207F1">
              <w:t xml:space="preserve">Odpovídá: </w:t>
            </w:r>
            <w:r w:rsidRPr="007207F1">
              <w:rPr>
                <w:rFonts w:cs="Arial"/>
                <w:szCs w:val="24"/>
              </w:rPr>
              <w:t>Ing. Lubomír Baláš, ředitel</w:t>
            </w:r>
          </w:p>
          <w:p w14:paraId="03A1F247" w14:textId="77777777" w:rsidR="0087307C" w:rsidRPr="007207F1" w:rsidRDefault="0087307C" w:rsidP="0087307C">
            <w:r w:rsidRPr="007207F1">
              <w:t>Realizuje: Ing. Luděk Niče, vedoucí odboru kancelář hejtmana</w:t>
            </w:r>
          </w:p>
          <w:p w14:paraId="31A7CAE1" w14:textId="76D83B45" w:rsidR="0087307C" w:rsidRPr="007207F1" w:rsidRDefault="0087307C" w:rsidP="008730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t>Termín: 11. 11. 2024</w:t>
            </w:r>
          </w:p>
        </w:tc>
      </w:tr>
      <w:tr w:rsidR="007207F1" w:rsidRPr="007207F1" w14:paraId="037D1FB3" w14:textId="77777777" w:rsidTr="0087307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53D15E1" w14:textId="77777777" w:rsidR="00AD0B51" w:rsidRPr="007207F1" w:rsidRDefault="00AD0B51" w:rsidP="00940539">
            <w:pPr>
              <w:pStyle w:val="nadpis2"/>
              <w:rPr>
                <w:sz w:val="24"/>
                <w:szCs w:val="24"/>
              </w:rPr>
            </w:pPr>
          </w:p>
        </w:tc>
      </w:tr>
      <w:tr w:rsidR="007207F1" w:rsidRPr="007207F1" w14:paraId="17FFE579" w14:textId="77777777" w:rsidTr="009405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235CA06" w14:textId="77777777" w:rsidR="00AD0B51" w:rsidRPr="007207F1" w:rsidRDefault="00AD0B51" w:rsidP="0094053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4944AA2" w14:textId="77777777" w:rsidR="00AD0B51" w:rsidRPr="007207F1" w:rsidRDefault="00AD0B51" w:rsidP="0094053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AD0B51" w:rsidRPr="007207F1" w14:paraId="4DE861FA" w14:textId="77777777" w:rsidTr="009405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F130469" w14:textId="77777777" w:rsidR="00AD0B51" w:rsidRPr="007207F1" w:rsidRDefault="00AD0B51" w:rsidP="0094053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79D057D" w14:textId="26B0A5E6" w:rsidR="00AD0B51" w:rsidRPr="007207F1" w:rsidRDefault="00AD0B51" w:rsidP="0094053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1.3.</w:t>
            </w:r>
          </w:p>
        </w:tc>
      </w:tr>
    </w:tbl>
    <w:p w14:paraId="4A728FB1" w14:textId="77777777" w:rsidR="00AD0B51" w:rsidRPr="007207F1" w:rsidRDefault="00AD0B5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07F1" w:rsidRPr="007207F1" w14:paraId="34F98A58" w14:textId="77777777" w:rsidTr="00B446C6">
        <w:tc>
          <w:tcPr>
            <w:tcW w:w="961" w:type="pct"/>
            <w:gridSpan w:val="2"/>
            <w:tcBorders>
              <w:bottom w:val="nil"/>
            </w:tcBorders>
          </w:tcPr>
          <w:p w14:paraId="69B92DE1" w14:textId="616E0FFC" w:rsidR="00CD3DE0" w:rsidRPr="007207F1" w:rsidRDefault="00B446C6" w:rsidP="00C97F09">
            <w:pPr>
              <w:pStyle w:val="Radanzevusnesen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UR/1/4/2024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0220A80" w14:textId="5668278A" w:rsidR="00CD3DE0" w:rsidRPr="007207F1" w:rsidRDefault="00B446C6" w:rsidP="00C97F09">
            <w:pPr>
              <w:pStyle w:val="Radanzevusnesen"/>
              <w:ind w:left="0" w:firstLine="0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Plán oprav a investic příspěvkových organizací z oblasti školství</w:t>
            </w:r>
          </w:p>
        </w:tc>
      </w:tr>
      <w:tr w:rsidR="007207F1" w:rsidRPr="007207F1" w14:paraId="1B13F542" w14:textId="77777777" w:rsidTr="00B446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43D3480" w14:textId="74C1AFAC" w:rsidR="00CD3DE0" w:rsidRPr="007207F1" w:rsidRDefault="00B446C6" w:rsidP="00C97F09">
            <w:pPr>
              <w:pStyle w:val="Zkladntext"/>
              <w:rPr>
                <w:b w:val="0"/>
                <w:bCs/>
              </w:rPr>
            </w:pPr>
            <w:r w:rsidRPr="007207F1">
              <w:rPr>
                <w:b w:val="0"/>
                <w:bCs/>
              </w:rPr>
              <w:t>Rada Olomouckého kraje po projednání:</w:t>
            </w:r>
          </w:p>
        </w:tc>
      </w:tr>
      <w:tr w:rsidR="007207F1" w:rsidRPr="007207F1" w14:paraId="5663196D" w14:textId="77777777" w:rsidTr="00B446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7B4A7E3" w14:textId="1CAFDAC7" w:rsidR="00CD3DE0" w:rsidRPr="007207F1" w:rsidRDefault="00B446C6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99912D" w14:textId="42978870" w:rsidR="00CD3DE0" w:rsidRPr="007207F1" w:rsidRDefault="00B446C6" w:rsidP="00B446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schvaluje</w:t>
            </w:r>
            <w:r w:rsidRPr="007207F1">
              <w:rPr>
                <w:rFonts w:cs="Arial"/>
                <w:szCs w:val="24"/>
              </w:rPr>
              <w:t xml:space="preserve"> aktualizaci plánu oprav a investic příspěvkových organizací Olomouckého kraje na rok 2024 dle přílohy č. 1</w:t>
            </w:r>
            <w:r w:rsidR="00AD0B51" w:rsidRPr="007207F1">
              <w:rPr>
                <w:rFonts w:cs="Arial"/>
                <w:szCs w:val="24"/>
              </w:rPr>
              <w:t xml:space="preserve"> usnesení</w:t>
            </w:r>
          </w:p>
        </w:tc>
      </w:tr>
      <w:tr w:rsidR="007207F1" w:rsidRPr="007207F1" w14:paraId="276661CA" w14:textId="77777777" w:rsidTr="00B446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EB3949" w14:textId="00E35F0A" w:rsidR="00B446C6" w:rsidRPr="007207F1" w:rsidRDefault="00B446C6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016AAE" w14:textId="5266717C" w:rsidR="00B446C6" w:rsidRPr="007207F1" w:rsidRDefault="00B446C6" w:rsidP="00B446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schvaluje</w:t>
            </w:r>
            <w:r w:rsidRPr="007207F1">
              <w:rPr>
                <w:rFonts w:cs="Arial"/>
                <w:szCs w:val="24"/>
              </w:rPr>
              <w:t xml:space="preserve"> organizaci Střední škola řezbářská, Tovačov, Nádražní 146</w:t>
            </w:r>
            <w:r w:rsidR="00AD0B51" w:rsidRPr="007207F1">
              <w:rPr>
                <w:rFonts w:cs="Arial"/>
                <w:szCs w:val="24"/>
              </w:rPr>
              <w:t>,</w:t>
            </w:r>
            <w:r w:rsidRPr="007207F1">
              <w:rPr>
                <w:rFonts w:cs="Arial"/>
                <w:szCs w:val="24"/>
              </w:rPr>
              <w:t xml:space="preserve"> změnu charakteru již schváleného příspěvku ve výši 49</w:t>
            </w:r>
            <w:r w:rsidR="00AD0B51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041,30 Kč na nákup 7</w:t>
            </w:r>
            <w:r w:rsidR="00AD0B51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kusů termoportů s horním otevíráním z investičního příspěvku na neinvestiční, nový název akce „Nákup gastronádob do výdejny stravy - drobný majetek“ (původně evidovaný pod názvem akce „Nákup gastronádob do výdejny stravy – vodní lázeň pojízdná elektrická a termoport horní otevírání“)</w:t>
            </w:r>
          </w:p>
        </w:tc>
      </w:tr>
      <w:tr w:rsidR="007207F1" w:rsidRPr="007207F1" w14:paraId="7DE31AF6" w14:textId="77777777" w:rsidTr="00B446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C24E4A" w14:textId="0A8A11F8" w:rsidR="00B446C6" w:rsidRPr="007207F1" w:rsidRDefault="00B446C6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42206F" w14:textId="5DA367F0" w:rsidR="00B446C6" w:rsidRPr="007207F1" w:rsidRDefault="00B446C6" w:rsidP="00B446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schvaluje</w:t>
            </w:r>
            <w:r w:rsidRPr="007207F1">
              <w:rPr>
                <w:rFonts w:cs="Arial"/>
                <w:szCs w:val="24"/>
              </w:rPr>
              <w:t xml:space="preserve"> organizaci Základní škola Uničov, Šternberská 456</w:t>
            </w:r>
            <w:r w:rsidR="00AD0B51" w:rsidRPr="007207F1">
              <w:rPr>
                <w:rFonts w:cs="Arial"/>
                <w:szCs w:val="24"/>
              </w:rPr>
              <w:t>,</w:t>
            </w:r>
            <w:r w:rsidRPr="007207F1">
              <w:rPr>
                <w:rFonts w:cs="Arial"/>
                <w:szCs w:val="24"/>
              </w:rPr>
              <w:t xml:space="preserve"> poskytnutí neinvestičního příspěvku ve výši 101</w:t>
            </w:r>
            <w:r w:rsidR="00AD0B51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663,00 Kč na demontáž a montáž dataprojektorů, interaktivních tabulí a dalšího majetku a neinvestičních služeb v</w:t>
            </w:r>
            <w:r w:rsidR="00AD0B51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souvislosti s rekonstrukcí elektroinstalace na objektu školy</w:t>
            </w:r>
          </w:p>
        </w:tc>
      </w:tr>
      <w:tr w:rsidR="007207F1" w:rsidRPr="007207F1" w14:paraId="337C54EB" w14:textId="77777777" w:rsidTr="00B446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8E4B01" w14:textId="5FE814D9" w:rsidR="00B446C6" w:rsidRPr="007207F1" w:rsidRDefault="00B446C6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E00DC0" w14:textId="4BACE2AB" w:rsidR="00B446C6" w:rsidRPr="007207F1" w:rsidRDefault="00B446C6" w:rsidP="00B446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ukládá</w:t>
            </w:r>
            <w:r w:rsidRPr="007207F1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7207F1" w:rsidRPr="007207F1" w14:paraId="763FE46A" w14:textId="77777777" w:rsidTr="00B446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4E1831" w14:textId="77777777" w:rsidR="00B446C6" w:rsidRPr="007207F1" w:rsidRDefault="00B446C6" w:rsidP="00B446C6">
            <w:r w:rsidRPr="007207F1">
              <w:t>Odpovídá: Ing. Lubomír Baláš, ředitel</w:t>
            </w:r>
          </w:p>
          <w:p w14:paraId="5E774133" w14:textId="77777777" w:rsidR="00B446C6" w:rsidRPr="007207F1" w:rsidRDefault="00B446C6" w:rsidP="00B446C6">
            <w:r w:rsidRPr="007207F1">
              <w:t>Realizuje: Mgr. Miroslav Gajdůšek, MBA, vedoucí odboru školství a mládeže</w:t>
            </w:r>
          </w:p>
          <w:p w14:paraId="323A00DD" w14:textId="200D1FA4" w:rsidR="00B446C6" w:rsidRPr="007207F1" w:rsidRDefault="00B446C6" w:rsidP="00B446C6">
            <w:r w:rsidRPr="007207F1">
              <w:t>Termín: 11. 11. 2024</w:t>
            </w:r>
          </w:p>
        </w:tc>
      </w:tr>
      <w:tr w:rsidR="007207F1" w:rsidRPr="007207F1" w14:paraId="73AA949C" w14:textId="77777777" w:rsidTr="00B446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3D290DD" w14:textId="40431891" w:rsidR="00B446C6" w:rsidRPr="007207F1" w:rsidRDefault="00B446C6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0C51CB" w14:textId="4554ED9E" w:rsidR="00B446C6" w:rsidRPr="007207F1" w:rsidRDefault="00B446C6" w:rsidP="00B446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schvaluje</w:t>
            </w:r>
            <w:r w:rsidRPr="007207F1">
              <w:rPr>
                <w:rFonts w:cs="Arial"/>
                <w:szCs w:val="24"/>
              </w:rPr>
              <w:t xml:space="preserve"> rozpočtové změny v příloze č. 2 usnesení</w:t>
            </w:r>
          </w:p>
        </w:tc>
      </w:tr>
      <w:tr w:rsidR="007207F1" w:rsidRPr="007207F1" w14:paraId="087D7FB5" w14:textId="77777777" w:rsidTr="00B446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1429E5" w14:textId="662C98F8" w:rsidR="00B446C6" w:rsidRPr="007207F1" w:rsidRDefault="00B446C6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981C2C" w14:textId="2E03EAFC" w:rsidR="00B446C6" w:rsidRPr="007207F1" w:rsidRDefault="00B446C6" w:rsidP="00B446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ukládá</w:t>
            </w:r>
            <w:r w:rsidRPr="007207F1">
              <w:rPr>
                <w:rFonts w:cs="Arial"/>
                <w:szCs w:val="24"/>
              </w:rPr>
              <w:t xml:space="preserve"> předložit materiál dle bodu 5 usnesení na zasedání Zastupitelstva Olomouckého kraje na vědomí</w:t>
            </w:r>
          </w:p>
        </w:tc>
      </w:tr>
      <w:tr w:rsidR="007207F1" w:rsidRPr="007207F1" w14:paraId="698D666F" w14:textId="77777777" w:rsidTr="00B446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07BE7D" w14:textId="77777777" w:rsidR="00B446C6" w:rsidRPr="007207F1" w:rsidRDefault="00B446C6" w:rsidP="00B446C6">
            <w:r w:rsidRPr="007207F1">
              <w:t>Odpovídá: Ladislav Okleštěk, hejtman Olomouckého kraje</w:t>
            </w:r>
          </w:p>
          <w:p w14:paraId="46449F73" w14:textId="77777777" w:rsidR="00B446C6" w:rsidRPr="007207F1" w:rsidRDefault="00B446C6" w:rsidP="00B446C6">
            <w:r w:rsidRPr="007207F1">
              <w:t>Realizuje: Mgr. Olga Fidrová, MBA, vedoucí odboru ekonomického</w:t>
            </w:r>
          </w:p>
          <w:p w14:paraId="36F82AC4" w14:textId="51A5CC51" w:rsidR="00B446C6" w:rsidRPr="007207F1" w:rsidRDefault="00B446C6" w:rsidP="00B446C6">
            <w:r w:rsidRPr="007207F1">
              <w:t>Termín: ZOK 16. 12. 2024</w:t>
            </w:r>
          </w:p>
        </w:tc>
      </w:tr>
      <w:tr w:rsidR="007207F1" w:rsidRPr="007207F1" w14:paraId="6F013735" w14:textId="77777777" w:rsidTr="00B446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98ED50" w14:textId="6B51917E" w:rsidR="00B446C6" w:rsidRPr="007207F1" w:rsidRDefault="00B446C6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D4F67E" w14:textId="49A33902" w:rsidR="00B446C6" w:rsidRPr="007207F1" w:rsidRDefault="00B446C6" w:rsidP="00B446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207F1">
              <w:rPr>
                <w:rFonts w:cs="Arial"/>
                <w:szCs w:val="24"/>
              </w:rPr>
              <w:t xml:space="preserve"> vzít na vědomí rozpočtové změny dle bodu 5 usnesení</w:t>
            </w:r>
          </w:p>
        </w:tc>
      </w:tr>
      <w:tr w:rsidR="007207F1" w:rsidRPr="007207F1" w14:paraId="7208BF69" w14:textId="77777777" w:rsidTr="00B446C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2D35FA3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</w:p>
        </w:tc>
      </w:tr>
      <w:tr w:rsidR="007207F1" w:rsidRPr="007207F1" w14:paraId="4B69A115" w14:textId="77777777" w:rsidTr="00B446C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4A41F1F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74ACB65" w14:textId="15CEED7A" w:rsidR="00CD3DE0" w:rsidRPr="007207F1" w:rsidRDefault="00B446C6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Mgr. Svatopluk Binder, Ph.D., náměstek hejtmana</w:t>
            </w:r>
          </w:p>
        </w:tc>
      </w:tr>
      <w:tr w:rsidR="00CD3DE0" w:rsidRPr="007207F1" w14:paraId="4E9D8DAE" w14:textId="77777777" w:rsidTr="00B446C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E556FBB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EAC2F41" w14:textId="3E791C70" w:rsidR="00CD3DE0" w:rsidRPr="007207F1" w:rsidRDefault="00B446C6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2.1.</w:t>
            </w:r>
          </w:p>
        </w:tc>
      </w:tr>
    </w:tbl>
    <w:p w14:paraId="26E99300" w14:textId="234388BE" w:rsidR="007207F1" w:rsidRDefault="007207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t> </w:t>
      </w:r>
    </w:p>
    <w:p w14:paraId="430EA101" w14:textId="77777777" w:rsidR="00CD3DE0" w:rsidRPr="007207F1" w:rsidRDefault="007207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07F1" w:rsidRPr="007207F1" w14:paraId="23F39653" w14:textId="77777777" w:rsidTr="00551C21">
        <w:tc>
          <w:tcPr>
            <w:tcW w:w="961" w:type="pct"/>
            <w:gridSpan w:val="2"/>
            <w:tcBorders>
              <w:bottom w:val="nil"/>
            </w:tcBorders>
          </w:tcPr>
          <w:p w14:paraId="078FE202" w14:textId="6620AE52" w:rsidR="00CD3DE0" w:rsidRPr="007207F1" w:rsidRDefault="00551C21" w:rsidP="00C97F09">
            <w:pPr>
              <w:pStyle w:val="Radanzevusnesen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UR/1/5/2024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5DE15B5" w14:textId="0ECC5FED" w:rsidR="00CD3DE0" w:rsidRPr="007207F1" w:rsidRDefault="00551C21" w:rsidP="00C97F09">
            <w:pPr>
              <w:pStyle w:val="Radanzevusnesen"/>
              <w:ind w:left="0" w:firstLine="0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Výjimky z naplněnosti tříd ve školách zřizovaných Olomouckým krajem</w:t>
            </w:r>
          </w:p>
        </w:tc>
      </w:tr>
      <w:tr w:rsidR="007207F1" w:rsidRPr="007207F1" w14:paraId="2AF59274" w14:textId="77777777" w:rsidTr="00551C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2DAB243" w14:textId="5188BC4C" w:rsidR="00CD3DE0" w:rsidRPr="007207F1" w:rsidRDefault="00551C21" w:rsidP="00C97F09">
            <w:pPr>
              <w:pStyle w:val="Zkladntext"/>
              <w:rPr>
                <w:b w:val="0"/>
                <w:bCs/>
              </w:rPr>
            </w:pPr>
            <w:r w:rsidRPr="007207F1">
              <w:rPr>
                <w:b w:val="0"/>
                <w:bCs/>
              </w:rPr>
              <w:t>Rada Olomouckého kraje po projednání:</w:t>
            </w:r>
          </w:p>
        </w:tc>
      </w:tr>
      <w:tr w:rsidR="007207F1" w:rsidRPr="007207F1" w14:paraId="17F4CE0F" w14:textId="77777777" w:rsidTr="00551C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A002503" w14:textId="5B00F427" w:rsidR="00CD3DE0" w:rsidRPr="007207F1" w:rsidRDefault="00551C21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98B8C2" w14:textId="5CBD101B" w:rsidR="00CD3DE0" w:rsidRPr="007207F1" w:rsidRDefault="00551C21" w:rsidP="00551C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schvaluje</w:t>
            </w:r>
            <w:r w:rsidRPr="007207F1">
              <w:rPr>
                <w:rFonts w:cs="Arial"/>
                <w:szCs w:val="24"/>
              </w:rPr>
              <w:t xml:space="preserve"> výjimky z naplněnosti tříd ve středních školách zřizovaných Olomouckým krajem dle důvodové zprávy a dle přílohy č. 1 usnesení s účinností od 4.</w:t>
            </w:r>
            <w:r w:rsidR="00F711FA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11. 2024</w:t>
            </w:r>
          </w:p>
        </w:tc>
      </w:tr>
      <w:tr w:rsidR="007207F1" w:rsidRPr="007207F1" w14:paraId="660EA5F1" w14:textId="77777777" w:rsidTr="00551C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9FED23" w14:textId="1277D472" w:rsidR="00551C21" w:rsidRPr="007207F1" w:rsidRDefault="00551C21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591F33" w14:textId="08857AC9" w:rsidR="00551C21" w:rsidRPr="007207F1" w:rsidRDefault="00551C21" w:rsidP="00551C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ukládá</w:t>
            </w:r>
            <w:r w:rsidRPr="007207F1">
              <w:rPr>
                <w:rFonts w:cs="Arial"/>
                <w:szCs w:val="24"/>
              </w:rPr>
              <w:t xml:space="preserve"> krajskému úřadu informovat ředitele středních škol zřizovaných Olomouckým krajem o schválení výjimek z naplněnosti tříd dle bodu 1 usnesení</w:t>
            </w:r>
          </w:p>
        </w:tc>
      </w:tr>
      <w:tr w:rsidR="007207F1" w:rsidRPr="007207F1" w14:paraId="648A0FB9" w14:textId="77777777" w:rsidTr="00551C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D30521" w14:textId="77777777" w:rsidR="00551C21" w:rsidRPr="007207F1" w:rsidRDefault="00551C21" w:rsidP="00551C21">
            <w:r w:rsidRPr="007207F1">
              <w:t>Odpovídá: Ing. Lubomír Baláš, ředitel</w:t>
            </w:r>
          </w:p>
          <w:p w14:paraId="5F78385E" w14:textId="77777777" w:rsidR="00551C21" w:rsidRPr="007207F1" w:rsidRDefault="00551C21" w:rsidP="00551C21">
            <w:r w:rsidRPr="007207F1">
              <w:t>Realizuje: Mgr. Miroslav Gajdůšek, MBA, vedoucí odboru školství a mládeže</w:t>
            </w:r>
          </w:p>
          <w:p w14:paraId="31F37987" w14:textId="22174704" w:rsidR="00551C21" w:rsidRPr="007207F1" w:rsidRDefault="00551C21" w:rsidP="00551C21">
            <w:r w:rsidRPr="007207F1">
              <w:t>Termín: 11. 11. 2024</w:t>
            </w:r>
          </w:p>
        </w:tc>
      </w:tr>
      <w:tr w:rsidR="007207F1" w:rsidRPr="007207F1" w14:paraId="67234341" w14:textId="77777777" w:rsidTr="00551C2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591D84A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</w:p>
        </w:tc>
      </w:tr>
      <w:tr w:rsidR="007207F1" w:rsidRPr="007207F1" w14:paraId="0F1D29D5" w14:textId="77777777" w:rsidTr="00551C2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ED8138B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27289CC" w14:textId="038C0073" w:rsidR="00CD3DE0" w:rsidRPr="007207F1" w:rsidRDefault="00551C21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Mgr. Svatopluk Binder, Ph.D., náměstek hejtmana</w:t>
            </w:r>
          </w:p>
        </w:tc>
      </w:tr>
      <w:tr w:rsidR="00CD3DE0" w:rsidRPr="007207F1" w14:paraId="72F4453B" w14:textId="77777777" w:rsidTr="00551C2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CDA983C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90F170E" w14:textId="2CF9DDF2" w:rsidR="00CD3DE0" w:rsidRPr="007207F1" w:rsidRDefault="00551C21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2.2.</w:t>
            </w:r>
          </w:p>
        </w:tc>
      </w:tr>
    </w:tbl>
    <w:p w14:paraId="7D642FEF" w14:textId="77777777" w:rsidR="00CD3DE0" w:rsidRPr="007207F1" w:rsidRDefault="00CD3DE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07F1" w:rsidRPr="007207F1" w14:paraId="0F1A74AD" w14:textId="77777777" w:rsidTr="00AF0D21">
        <w:tc>
          <w:tcPr>
            <w:tcW w:w="961" w:type="pct"/>
            <w:gridSpan w:val="2"/>
            <w:tcBorders>
              <w:bottom w:val="nil"/>
            </w:tcBorders>
          </w:tcPr>
          <w:p w14:paraId="499C5173" w14:textId="575CB0AA" w:rsidR="00CD3DE0" w:rsidRPr="007207F1" w:rsidRDefault="00AF0D21" w:rsidP="00C97F09">
            <w:pPr>
              <w:pStyle w:val="Radanzevusnesen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UR/1/6/2024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CED852B" w14:textId="19F23BCF" w:rsidR="00CD3DE0" w:rsidRPr="007207F1" w:rsidRDefault="00AF0D21" w:rsidP="00C97F09">
            <w:pPr>
              <w:pStyle w:val="Radanzevusnesen"/>
              <w:ind w:left="0" w:firstLine="0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Rejstřík škol a školských zařízení v působnosti Olomouckého kraje</w:t>
            </w:r>
          </w:p>
        </w:tc>
      </w:tr>
      <w:tr w:rsidR="007207F1" w:rsidRPr="007207F1" w14:paraId="2538DF95" w14:textId="77777777" w:rsidTr="00AF0D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4FAD137" w14:textId="7CED23B3" w:rsidR="00CD3DE0" w:rsidRPr="007207F1" w:rsidRDefault="00AF0D21" w:rsidP="00C97F09">
            <w:pPr>
              <w:pStyle w:val="Zkladntext"/>
              <w:rPr>
                <w:b w:val="0"/>
                <w:bCs/>
              </w:rPr>
            </w:pPr>
            <w:r w:rsidRPr="007207F1">
              <w:rPr>
                <w:b w:val="0"/>
                <w:bCs/>
              </w:rPr>
              <w:t>Rada Olomouckého kraje po projednání:</w:t>
            </w:r>
          </w:p>
        </w:tc>
      </w:tr>
      <w:tr w:rsidR="007207F1" w:rsidRPr="007207F1" w14:paraId="05FCAEEE" w14:textId="77777777" w:rsidTr="00AF0D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1E61E3D" w14:textId="05BA63E7" w:rsidR="00CD3DE0" w:rsidRPr="007207F1" w:rsidRDefault="00AF0D21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22CC19" w14:textId="4CE90A81" w:rsidR="00CD3DE0" w:rsidRPr="007207F1" w:rsidRDefault="00AF0D21" w:rsidP="00AF0D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schvaluje</w:t>
            </w:r>
            <w:r w:rsidRPr="007207F1">
              <w:rPr>
                <w:rFonts w:cs="Arial"/>
                <w:szCs w:val="24"/>
              </w:rPr>
              <w:t xml:space="preserve"> provedení změn v rejstříku škol a školských zařízení u</w:t>
            </w:r>
            <w:r w:rsidR="00F711FA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Slovanského gymnázia, Olomouc, tř. Jiřího z Poděbrad 13, Olomouc, s účinností od nejbližšího možného termínu, a to zvýšení cílové kapacity školní jídelny-výdejny z 1500 stravovaných na 2000 stravovaných</w:t>
            </w:r>
          </w:p>
        </w:tc>
      </w:tr>
      <w:tr w:rsidR="007207F1" w:rsidRPr="007207F1" w14:paraId="18C33254" w14:textId="77777777" w:rsidTr="00AF0D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9B6F1B" w14:textId="12AFFE69" w:rsidR="00AF0D21" w:rsidRPr="007207F1" w:rsidRDefault="00AF0D21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022146" w14:textId="1C8D8AA7" w:rsidR="00AF0D21" w:rsidRPr="007207F1" w:rsidRDefault="00AF0D21" w:rsidP="00AF0D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207F1">
              <w:rPr>
                <w:rFonts w:cs="Arial"/>
                <w:szCs w:val="24"/>
              </w:rPr>
              <w:t xml:space="preserve"> provedení změny v rejstříku škol a školských zařízení u Střední školy řemesel, Šumperk, s účinností od 1.</w:t>
            </w:r>
            <w:r w:rsidR="00F711FA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9. 2025, a to výmaz dalšího místa poskytovaného vzdělávání při Střední škole řemesel, Šumperk</w:t>
            </w:r>
            <w:r w:rsidR="00F711FA" w:rsidRPr="007207F1">
              <w:rPr>
                <w:rFonts w:cs="Arial"/>
                <w:szCs w:val="24"/>
              </w:rPr>
              <w:t>,</w:t>
            </w:r>
            <w:r w:rsidRPr="007207F1">
              <w:rPr>
                <w:rFonts w:cs="Arial"/>
                <w:szCs w:val="24"/>
              </w:rPr>
              <w:t xml:space="preserve"> na adrese Žerotínova 1833/56, 787 01 Šumperk</w:t>
            </w:r>
          </w:p>
        </w:tc>
      </w:tr>
      <w:tr w:rsidR="007207F1" w:rsidRPr="007207F1" w14:paraId="46A8DD18" w14:textId="77777777" w:rsidTr="00AF0D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6E8753" w14:textId="65C0A5DA" w:rsidR="00AF0D21" w:rsidRPr="007207F1" w:rsidRDefault="00AF0D21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4A4795" w14:textId="60573824" w:rsidR="00AF0D21" w:rsidRPr="007207F1" w:rsidRDefault="00AF0D21" w:rsidP="00AF0D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schvaluje</w:t>
            </w:r>
            <w:r w:rsidRPr="007207F1">
              <w:rPr>
                <w:rFonts w:cs="Arial"/>
                <w:szCs w:val="24"/>
              </w:rPr>
              <w:t xml:space="preserve"> provedení změny v rejstříku škol a školských zařízení u</w:t>
            </w:r>
            <w:r w:rsidR="00F711FA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Základní umělecké školy Mohelnice, Náměstí Svobody 15, s účinností od nejbližšího možného termínu, a to a) zápis místa poskytovaného vzdělávání na adrese Masarykova 30, 789 85 Mohelnice</w:t>
            </w:r>
            <w:r w:rsidR="00F711FA" w:rsidRPr="007207F1">
              <w:rPr>
                <w:rFonts w:cs="Arial"/>
                <w:szCs w:val="24"/>
              </w:rPr>
              <w:t>,</w:t>
            </w:r>
            <w:r w:rsidRPr="007207F1">
              <w:rPr>
                <w:rFonts w:cs="Arial"/>
                <w:szCs w:val="24"/>
              </w:rPr>
              <w:t xml:space="preserve"> a za b) výmaz místa poskytovaného vzdělávání na adrese Olomoucká 41, 789 85 Mohelnice</w:t>
            </w:r>
          </w:p>
        </w:tc>
      </w:tr>
      <w:tr w:rsidR="007207F1" w:rsidRPr="007207F1" w14:paraId="437F4D04" w14:textId="77777777" w:rsidTr="00AF0D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36C3E0" w14:textId="25D6AA39" w:rsidR="00AF0D21" w:rsidRPr="007207F1" w:rsidRDefault="00AF0D21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054043" w14:textId="7402D4C5" w:rsidR="00AF0D21" w:rsidRPr="007207F1" w:rsidRDefault="00AF0D21" w:rsidP="00AF0D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ukládá</w:t>
            </w:r>
            <w:r w:rsidRPr="007207F1">
              <w:rPr>
                <w:rFonts w:cs="Arial"/>
                <w:szCs w:val="24"/>
              </w:rPr>
              <w:t xml:space="preserve"> krajskému úřadu administrativně zajistit změny v rejstříku škol a</w:t>
            </w:r>
            <w:r w:rsidR="00F711FA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školských zařízení dle bodu 1 až 3 usnesení</w:t>
            </w:r>
          </w:p>
        </w:tc>
      </w:tr>
      <w:tr w:rsidR="007207F1" w:rsidRPr="007207F1" w14:paraId="0AD3A850" w14:textId="77777777" w:rsidTr="00AF0D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90FB02" w14:textId="77777777" w:rsidR="00AF0D21" w:rsidRPr="007207F1" w:rsidRDefault="00AF0D21" w:rsidP="00AF0D21">
            <w:r w:rsidRPr="007207F1">
              <w:t>Odpovídá: Ing. Lubomír Baláš, ředitel</w:t>
            </w:r>
          </w:p>
          <w:p w14:paraId="3A21C2D0" w14:textId="77777777" w:rsidR="00AF0D21" w:rsidRPr="007207F1" w:rsidRDefault="00AF0D21" w:rsidP="00AF0D21">
            <w:r w:rsidRPr="007207F1">
              <w:t>Realizuje: Mgr. Miroslav Gajdůšek, MBA, vedoucí odboru školství a mládeže</w:t>
            </w:r>
          </w:p>
          <w:p w14:paraId="4642C6DB" w14:textId="3C3B8971" w:rsidR="00AF0D21" w:rsidRPr="007207F1" w:rsidRDefault="00AF0D21" w:rsidP="00AF0D21">
            <w:r w:rsidRPr="007207F1">
              <w:t>Termín: 11. 11. 2024</w:t>
            </w:r>
          </w:p>
        </w:tc>
      </w:tr>
      <w:tr w:rsidR="007207F1" w:rsidRPr="007207F1" w14:paraId="3CE3BEEB" w14:textId="77777777" w:rsidTr="00AF0D2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9CF9DC1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</w:p>
        </w:tc>
      </w:tr>
      <w:tr w:rsidR="007207F1" w:rsidRPr="007207F1" w14:paraId="419FDAF9" w14:textId="77777777" w:rsidTr="00AF0D2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82013FE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1ABA9D9" w14:textId="13D12391" w:rsidR="00CD3DE0" w:rsidRPr="007207F1" w:rsidRDefault="00AF0D21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Mgr. Svatopluk Binder, Ph.D., náměstek hejtmana</w:t>
            </w:r>
          </w:p>
        </w:tc>
      </w:tr>
      <w:tr w:rsidR="00CD3DE0" w:rsidRPr="007207F1" w14:paraId="47A3DD05" w14:textId="77777777" w:rsidTr="00AF0D2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CA066F0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099CEEB" w14:textId="67682CE4" w:rsidR="00CD3DE0" w:rsidRPr="007207F1" w:rsidRDefault="00AF0D21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2.3.</w:t>
            </w:r>
          </w:p>
        </w:tc>
      </w:tr>
    </w:tbl>
    <w:p w14:paraId="4218B9CA" w14:textId="5E138CEA" w:rsidR="007207F1" w:rsidRDefault="007207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1D68F1DE" w14:textId="77777777" w:rsidR="00CD3DE0" w:rsidRPr="007207F1" w:rsidRDefault="007207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07F1" w:rsidRPr="007207F1" w14:paraId="628B889C" w14:textId="77777777" w:rsidTr="004B20E3">
        <w:tc>
          <w:tcPr>
            <w:tcW w:w="961" w:type="pct"/>
            <w:gridSpan w:val="2"/>
            <w:tcBorders>
              <w:bottom w:val="nil"/>
            </w:tcBorders>
          </w:tcPr>
          <w:p w14:paraId="21FA5428" w14:textId="4E562A55" w:rsidR="00CD3DE0" w:rsidRPr="007207F1" w:rsidRDefault="004B20E3" w:rsidP="00C97F09">
            <w:pPr>
              <w:pStyle w:val="Radanzevusnesen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UR/1/7/2024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B7B4179" w14:textId="5AA2E6BA" w:rsidR="00CD3DE0" w:rsidRPr="007207F1" w:rsidRDefault="004B20E3" w:rsidP="00C97F09">
            <w:pPr>
              <w:pStyle w:val="Radanzevusnesen"/>
              <w:ind w:left="0" w:firstLine="0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Personální záležitosti školství</w:t>
            </w:r>
          </w:p>
        </w:tc>
      </w:tr>
      <w:tr w:rsidR="007207F1" w:rsidRPr="007207F1" w14:paraId="3608C8AA" w14:textId="77777777" w:rsidTr="004B20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E04B7B8" w14:textId="367A6455" w:rsidR="00CD3DE0" w:rsidRPr="007207F1" w:rsidRDefault="004B20E3" w:rsidP="00C97F09">
            <w:pPr>
              <w:pStyle w:val="Zkladntext"/>
              <w:rPr>
                <w:b w:val="0"/>
                <w:bCs/>
              </w:rPr>
            </w:pPr>
            <w:r w:rsidRPr="007207F1">
              <w:rPr>
                <w:b w:val="0"/>
                <w:bCs/>
              </w:rPr>
              <w:t>Rada Olomouckého kraje po projednání:</w:t>
            </w:r>
          </w:p>
        </w:tc>
      </w:tr>
      <w:tr w:rsidR="007207F1" w:rsidRPr="007207F1" w14:paraId="2D2DC613" w14:textId="77777777" w:rsidTr="004B20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A06EBCA" w14:textId="1C58E823" w:rsidR="00CD3DE0" w:rsidRPr="007207F1" w:rsidRDefault="004B20E3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90698B" w14:textId="75FFDAF1" w:rsidR="00CD3DE0" w:rsidRPr="007207F1" w:rsidRDefault="004B20E3" w:rsidP="004B20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schvaluje</w:t>
            </w:r>
            <w:r w:rsidRPr="007207F1">
              <w:rPr>
                <w:rFonts w:cs="Arial"/>
                <w:szCs w:val="24"/>
              </w:rPr>
              <w:t xml:space="preserve"> s účinností od 4.</w:t>
            </w:r>
            <w:r w:rsidR="00E53EB5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11. 2024 změnu výše příplatku za vedení ředitelům školských příspěvkových organizací zřizovaných Olomouckým krajem dle přílohy č. 1 usnesení</w:t>
            </w:r>
          </w:p>
        </w:tc>
      </w:tr>
      <w:tr w:rsidR="007207F1" w:rsidRPr="007207F1" w14:paraId="7595CED6" w14:textId="77777777" w:rsidTr="004B20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F696EC" w14:textId="4C566921" w:rsidR="004B20E3" w:rsidRPr="007207F1" w:rsidRDefault="004B20E3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089701" w14:textId="31AD87C9" w:rsidR="004B20E3" w:rsidRPr="007207F1" w:rsidRDefault="004B20E3" w:rsidP="004B20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ukládá</w:t>
            </w:r>
            <w:r w:rsidRPr="007207F1">
              <w:rPr>
                <w:rFonts w:cs="Arial"/>
                <w:szCs w:val="24"/>
              </w:rPr>
              <w:t xml:space="preserve"> krajskému úřadu zpracovat platové výměry dle bodu 1 usnesení</w:t>
            </w:r>
          </w:p>
        </w:tc>
      </w:tr>
      <w:tr w:rsidR="007207F1" w:rsidRPr="007207F1" w14:paraId="5AE16F36" w14:textId="77777777" w:rsidTr="004B20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636CF7" w14:textId="77777777" w:rsidR="004B20E3" w:rsidRPr="007207F1" w:rsidRDefault="004B20E3" w:rsidP="004B20E3">
            <w:r w:rsidRPr="007207F1">
              <w:t>Odpovídá: Ing. Lubomír Baláš, ředitel</w:t>
            </w:r>
          </w:p>
          <w:p w14:paraId="6CD19903" w14:textId="77777777" w:rsidR="004B20E3" w:rsidRPr="007207F1" w:rsidRDefault="004B20E3" w:rsidP="004B20E3">
            <w:r w:rsidRPr="007207F1">
              <w:t>Realizuje: Mgr. Miroslav Gajdůšek, MBA, vedoucí odboru školství a mládeže</w:t>
            </w:r>
          </w:p>
          <w:p w14:paraId="52853224" w14:textId="3FE7EBE5" w:rsidR="004B20E3" w:rsidRPr="007207F1" w:rsidRDefault="004B20E3" w:rsidP="004B20E3">
            <w:r w:rsidRPr="007207F1">
              <w:t>Termín: 11. 11. 2024</w:t>
            </w:r>
          </w:p>
        </w:tc>
      </w:tr>
      <w:tr w:rsidR="007207F1" w:rsidRPr="007207F1" w14:paraId="310A5208" w14:textId="77777777" w:rsidTr="004B20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2CE0E8" w14:textId="6BD7A8E5" w:rsidR="004B20E3" w:rsidRPr="007207F1" w:rsidRDefault="004B20E3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BCCCD1" w14:textId="2F5B8C39" w:rsidR="004B20E3" w:rsidRPr="007207F1" w:rsidRDefault="004B20E3" w:rsidP="004B20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207F1">
              <w:rPr>
                <w:rFonts w:cs="Arial"/>
                <w:szCs w:val="24"/>
              </w:rPr>
              <w:t xml:space="preserve"> výsledek konkurzního řízení na pracovní místo ředitele Domu dětí a mládeže Magnet, Mohelnice</w:t>
            </w:r>
          </w:p>
        </w:tc>
      </w:tr>
      <w:tr w:rsidR="007207F1" w:rsidRPr="007207F1" w14:paraId="694F5247" w14:textId="77777777" w:rsidTr="004B20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F7B780" w14:textId="7D213436" w:rsidR="00CE2419" w:rsidRPr="007207F1" w:rsidRDefault="00E76AB9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4795EC" w14:textId="65FBEC81" w:rsidR="00CE2419" w:rsidRPr="007207F1" w:rsidRDefault="00E76AB9" w:rsidP="004B20E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</w:t>
            </w:r>
            <w:r w:rsidR="00CE2419" w:rsidRPr="007207F1">
              <w:rPr>
                <w:rFonts w:cs="Arial"/>
                <w:b/>
                <w:spacing w:val="70"/>
                <w:szCs w:val="24"/>
              </w:rPr>
              <w:t xml:space="preserve">ozhoduje </w:t>
            </w:r>
            <w:r w:rsidRPr="007207F1">
              <w:rPr>
                <w:rFonts w:cs="Arial"/>
                <w:szCs w:val="24"/>
              </w:rPr>
              <w:t>nejmenovat žádného z uchazečů konkurzního řízení na</w:t>
            </w:r>
            <w:r w:rsidR="00677792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pracovní místo ředitele Domu dětí a mládeže Magnet, Mohelnice</w:t>
            </w:r>
          </w:p>
        </w:tc>
      </w:tr>
      <w:tr w:rsidR="007207F1" w:rsidRPr="007207F1" w14:paraId="4050C2C0" w14:textId="77777777" w:rsidTr="004B20E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01492CE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</w:p>
        </w:tc>
      </w:tr>
      <w:tr w:rsidR="007207F1" w:rsidRPr="007207F1" w14:paraId="43BB8155" w14:textId="77777777" w:rsidTr="004B20E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54C1863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350899A" w14:textId="0B440929" w:rsidR="00CD3DE0" w:rsidRPr="007207F1" w:rsidRDefault="004B20E3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Mgr. Svatopluk Binder, Ph.D., náměstek hejtmana</w:t>
            </w:r>
          </w:p>
        </w:tc>
      </w:tr>
      <w:tr w:rsidR="00CD3DE0" w:rsidRPr="007207F1" w14:paraId="16E37400" w14:textId="77777777" w:rsidTr="004B20E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B5D700D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AA068DC" w14:textId="2C169F91" w:rsidR="00CD3DE0" w:rsidRPr="007207F1" w:rsidRDefault="004B20E3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2.4.</w:t>
            </w:r>
          </w:p>
        </w:tc>
      </w:tr>
    </w:tbl>
    <w:p w14:paraId="1119B325" w14:textId="77777777" w:rsidR="00CD3DE0" w:rsidRPr="007207F1" w:rsidRDefault="00CD3DE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07F1" w:rsidRPr="007207F1" w14:paraId="2F32C9C3" w14:textId="77777777" w:rsidTr="007F37FD">
        <w:tc>
          <w:tcPr>
            <w:tcW w:w="961" w:type="pct"/>
            <w:gridSpan w:val="2"/>
            <w:tcBorders>
              <w:bottom w:val="nil"/>
            </w:tcBorders>
          </w:tcPr>
          <w:p w14:paraId="7A3AAE36" w14:textId="275745A8" w:rsidR="00CD3DE0" w:rsidRPr="007207F1" w:rsidRDefault="007F37FD" w:rsidP="00C97F09">
            <w:pPr>
              <w:pStyle w:val="Radanzevusnesen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UR/1/8/2024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83A49ED" w14:textId="5A180271" w:rsidR="00CD3DE0" w:rsidRPr="007207F1" w:rsidRDefault="007F37FD" w:rsidP="00C97F09">
            <w:pPr>
              <w:pStyle w:val="Radanzevusnesen"/>
              <w:ind w:left="0" w:firstLine="0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Rozpočet Olomouckého kraje 2024 – rozpočtové změny</w:t>
            </w:r>
          </w:p>
        </w:tc>
      </w:tr>
      <w:tr w:rsidR="007207F1" w:rsidRPr="007207F1" w14:paraId="3AF8F00D" w14:textId="77777777" w:rsidTr="007F37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A730E50" w14:textId="66227CAB" w:rsidR="00CD3DE0" w:rsidRPr="007207F1" w:rsidRDefault="007F37FD" w:rsidP="00C97F09">
            <w:pPr>
              <w:pStyle w:val="Zkladntext"/>
              <w:rPr>
                <w:b w:val="0"/>
                <w:bCs/>
              </w:rPr>
            </w:pPr>
            <w:r w:rsidRPr="007207F1">
              <w:rPr>
                <w:b w:val="0"/>
                <w:bCs/>
              </w:rPr>
              <w:t>Rada Olomouckého kraje po projednání:</w:t>
            </w:r>
          </w:p>
        </w:tc>
      </w:tr>
      <w:tr w:rsidR="007207F1" w:rsidRPr="007207F1" w14:paraId="17087CB5" w14:textId="77777777" w:rsidTr="007F37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B1DE628" w14:textId="7C8A627D" w:rsidR="00CD3DE0" w:rsidRPr="007207F1" w:rsidRDefault="007F37FD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1378A7" w14:textId="22D469ED" w:rsidR="00CD3DE0" w:rsidRPr="007207F1" w:rsidRDefault="007F37FD" w:rsidP="007F37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schvaluje</w:t>
            </w:r>
            <w:r w:rsidRPr="007207F1">
              <w:rPr>
                <w:rFonts w:cs="Arial"/>
                <w:szCs w:val="24"/>
              </w:rPr>
              <w:t xml:space="preserve"> rozpočtové změny v</w:t>
            </w:r>
            <w:r w:rsidR="00C96750" w:rsidRPr="007207F1">
              <w:rPr>
                <w:rFonts w:cs="Arial"/>
                <w:szCs w:val="24"/>
              </w:rPr>
              <w:t xml:space="preserve"> upravené </w:t>
            </w:r>
            <w:r w:rsidRPr="007207F1">
              <w:rPr>
                <w:rFonts w:cs="Arial"/>
                <w:szCs w:val="24"/>
              </w:rPr>
              <w:t>příloze č. 1 usnesení</w:t>
            </w:r>
          </w:p>
        </w:tc>
      </w:tr>
      <w:tr w:rsidR="007207F1" w:rsidRPr="007207F1" w14:paraId="253EE0DA" w14:textId="77777777" w:rsidTr="007F37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49E939" w14:textId="42C2F1FF" w:rsidR="007F37FD" w:rsidRPr="007207F1" w:rsidRDefault="007F37FD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851336" w14:textId="1BEAF55A" w:rsidR="007F37FD" w:rsidRPr="007207F1" w:rsidRDefault="007F37FD" w:rsidP="007F37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ukládá</w:t>
            </w:r>
            <w:r w:rsidRPr="007207F1">
              <w:rPr>
                <w:rFonts w:cs="Arial"/>
                <w:szCs w:val="24"/>
              </w:rPr>
              <w:t xml:space="preserve"> předložit rozpočtové změny dle bodu 1 usnesení na zasedání Zastupitelstva Olomouckého kraje na vědomí</w:t>
            </w:r>
          </w:p>
        </w:tc>
      </w:tr>
      <w:tr w:rsidR="007207F1" w:rsidRPr="007207F1" w14:paraId="58059989" w14:textId="77777777" w:rsidTr="007F37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6F0189" w14:textId="0AA64F50" w:rsidR="007F37FD" w:rsidRPr="007207F1" w:rsidRDefault="007F37FD" w:rsidP="007F37FD">
            <w:r w:rsidRPr="007207F1">
              <w:t xml:space="preserve">Odpovídá: </w:t>
            </w:r>
            <w:r w:rsidR="00DF6C04" w:rsidRPr="007207F1">
              <w:t xml:space="preserve">Ladislav Okleštěk, </w:t>
            </w:r>
            <w:r w:rsidRPr="007207F1">
              <w:t>hejtman Olomouckého kraje</w:t>
            </w:r>
          </w:p>
          <w:p w14:paraId="45704A1B" w14:textId="77777777" w:rsidR="007F37FD" w:rsidRPr="007207F1" w:rsidRDefault="007F37FD" w:rsidP="007F37FD">
            <w:r w:rsidRPr="007207F1">
              <w:t>Realizuje: Mgr. Olga Fidrová, MBA, vedoucí odboru ekonomického</w:t>
            </w:r>
          </w:p>
          <w:p w14:paraId="7E6A888E" w14:textId="7FD7C46C" w:rsidR="007F37FD" w:rsidRPr="007207F1" w:rsidRDefault="007F37FD" w:rsidP="007F37FD">
            <w:r w:rsidRPr="007207F1">
              <w:t>Termín: ZOK 16. 12. 2024</w:t>
            </w:r>
          </w:p>
        </w:tc>
      </w:tr>
      <w:tr w:rsidR="007207F1" w:rsidRPr="007207F1" w14:paraId="6D9B5EA2" w14:textId="77777777" w:rsidTr="007F37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44C3C3" w14:textId="44CBB537" w:rsidR="007F37FD" w:rsidRPr="007207F1" w:rsidRDefault="007F37FD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17155E" w14:textId="7C67D8A2" w:rsidR="007F37FD" w:rsidRPr="007207F1" w:rsidRDefault="007F37FD" w:rsidP="007F37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207F1">
              <w:rPr>
                <w:rFonts w:cs="Arial"/>
                <w:szCs w:val="24"/>
              </w:rPr>
              <w:t xml:space="preserve"> vzít na vědomí rozpočtové změny dle bodu 1 usnesení</w:t>
            </w:r>
          </w:p>
        </w:tc>
      </w:tr>
      <w:tr w:rsidR="007207F1" w:rsidRPr="007207F1" w14:paraId="3ED84ED2" w14:textId="77777777" w:rsidTr="007F37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BA4DDA8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</w:p>
        </w:tc>
      </w:tr>
      <w:tr w:rsidR="007207F1" w:rsidRPr="007207F1" w14:paraId="296DA01E" w14:textId="77777777" w:rsidTr="007F37F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B54B17F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B2A1B7E" w14:textId="51DBC0EF" w:rsidR="00CD3DE0" w:rsidRPr="007207F1" w:rsidRDefault="007F37FD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D3DE0" w:rsidRPr="007207F1" w14:paraId="079082DD" w14:textId="77777777" w:rsidTr="007F37F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DA47597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94001C3" w14:textId="76856EEE" w:rsidR="00CD3DE0" w:rsidRPr="007207F1" w:rsidRDefault="007F37FD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3.1.</w:t>
            </w:r>
          </w:p>
        </w:tc>
      </w:tr>
    </w:tbl>
    <w:p w14:paraId="43E9C516" w14:textId="77777777" w:rsidR="00CD3DE0" w:rsidRPr="007207F1" w:rsidRDefault="00CD3DE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07F1" w:rsidRPr="007207F1" w14:paraId="6C9E0923" w14:textId="77777777" w:rsidTr="003B1383">
        <w:tc>
          <w:tcPr>
            <w:tcW w:w="961" w:type="pct"/>
            <w:gridSpan w:val="2"/>
            <w:tcBorders>
              <w:bottom w:val="nil"/>
            </w:tcBorders>
          </w:tcPr>
          <w:p w14:paraId="53F98DE8" w14:textId="4B182C26" w:rsidR="00CD3DE0" w:rsidRPr="007207F1" w:rsidRDefault="003B1383" w:rsidP="00C97F09">
            <w:pPr>
              <w:pStyle w:val="Radanzevusnesen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UR/1/9/2024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7C5DC38" w14:textId="79629196" w:rsidR="00CD3DE0" w:rsidRPr="007207F1" w:rsidRDefault="003B1383" w:rsidP="00C97F09">
            <w:pPr>
              <w:pStyle w:val="Radanzevusnesen"/>
              <w:ind w:left="0" w:firstLine="0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Oprávnění podepisovat bankovní doklady, výpověď a zřízení platebních karet</w:t>
            </w:r>
          </w:p>
        </w:tc>
      </w:tr>
      <w:tr w:rsidR="007207F1" w:rsidRPr="007207F1" w14:paraId="4FECF511" w14:textId="77777777" w:rsidTr="003B13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5D177C8" w14:textId="55782D77" w:rsidR="00CD3DE0" w:rsidRPr="007207F1" w:rsidRDefault="003B1383" w:rsidP="00C97F09">
            <w:pPr>
              <w:pStyle w:val="Zkladntext"/>
              <w:rPr>
                <w:b w:val="0"/>
                <w:bCs/>
              </w:rPr>
            </w:pPr>
            <w:r w:rsidRPr="007207F1">
              <w:rPr>
                <w:b w:val="0"/>
                <w:bCs/>
              </w:rPr>
              <w:t>Rada Olomouckého kraje po projednání:</w:t>
            </w:r>
          </w:p>
        </w:tc>
      </w:tr>
      <w:tr w:rsidR="007207F1" w:rsidRPr="007207F1" w14:paraId="78D894FA" w14:textId="77777777" w:rsidTr="003B13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0827CF8" w14:textId="2A09163F" w:rsidR="00CD3DE0" w:rsidRPr="007207F1" w:rsidRDefault="003B1383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01103C" w14:textId="4CCC6E40" w:rsidR="00CD3DE0" w:rsidRPr="007207F1" w:rsidRDefault="003B1383" w:rsidP="003B13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schvaluje</w:t>
            </w:r>
            <w:r w:rsidRPr="007207F1">
              <w:rPr>
                <w:rFonts w:cs="Arial"/>
                <w:szCs w:val="24"/>
              </w:rPr>
              <w:t xml:space="preserve"> systém podepisování bankovních dokladů u jednotlivých bank uvedených v Příloze č. 01 důvodové zprávy</w:t>
            </w:r>
          </w:p>
        </w:tc>
      </w:tr>
      <w:tr w:rsidR="007207F1" w:rsidRPr="007207F1" w14:paraId="0B0A6086" w14:textId="77777777" w:rsidTr="003B13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3331D6" w14:textId="59AE7639" w:rsidR="003B1383" w:rsidRPr="007207F1" w:rsidRDefault="003B1383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0BDC2C" w14:textId="1759DE88" w:rsidR="003B1383" w:rsidRPr="007207F1" w:rsidRDefault="003B1383" w:rsidP="003B13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schvaluje</w:t>
            </w:r>
            <w:r w:rsidRPr="007207F1">
              <w:rPr>
                <w:rFonts w:cs="Arial"/>
                <w:szCs w:val="24"/>
              </w:rPr>
              <w:t xml:space="preserve"> výpověď platebních karet dle Přílohy č. 01 usnesení</w:t>
            </w:r>
          </w:p>
        </w:tc>
      </w:tr>
      <w:tr w:rsidR="007207F1" w:rsidRPr="007207F1" w14:paraId="56523005" w14:textId="77777777" w:rsidTr="003B13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25B4AC" w14:textId="6DBABABB" w:rsidR="003B1383" w:rsidRPr="007207F1" w:rsidRDefault="003B1383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90E29B" w14:textId="529C8FED" w:rsidR="003B1383" w:rsidRPr="007207F1" w:rsidRDefault="003B1383" w:rsidP="003B13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schvaluje</w:t>
            </w:r>
            <w:r w:rsidRPr="007207F1">
              <w:rPr>
                <w:rFonts w:cs="Arial"/>
                <w:szCs w:val="24"/>
              </w:rPr>
              <w:t xml:space="preserve"> vydání nových platebních karet včetně pojištění Profi Merlin dle Přílohy č. 01 usnesení</w:t>
            </w:r>
          </w:p>
        </w:tc>
      </w:tr>
      <w:tr w:rsidR="007207F1" w:rsidRPr="007207F1" w14:paraId="2AD38428" w14:textId="77777777" w:rsidTr="003B138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7D82A17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</w:p>
        </w:tc>
      </w:tr>
      <w:tr w:rsidR="007207F1" w:rsidRPr="007207F1" w14:paraId="44AA1768" w14:textId="77777777" w:rsidTr="003B138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F81B72B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E5CAEC8" w14:textId="5B4A52A9" w:rsidR="00CD3DE0" w:rsidRPr="007207F1" w:rsidRDefault="003B1383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D3DE0" w:rsidRPr="007207F1" w14:paraId="65AECA36" w14:textId="77777777" w:rsidTr="003B138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C50C839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21E0B92" w14:textId="4D51F5E2" w:rsidR="00CD3DE0" w:rsidRPr="007207F1" w:rsidRDefault="003B1383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3.2.</w:t>
            </w:r>
          </w:p>
        </w:tc>
      </w:tr>
    </w:tbl>
    <w:p w14:paraId="67EB9680" w14:textId="77777777" w:rsidR="00CD3DE0" w:rsidRPr="007207F1" w:rsidRDefault="00CD3DE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07F1" w:rsidRPr="007207F1" w14:paraId="5DE8A9CC" w14:textId="77777777" w:rsidTr="000368E8">
        <w:tc>
          <w:tcPr>
            <w:tcW w:w="961" w:type="pct"/>
            <w:gridSpan w:val="2"/>
            <w:tcBorders>
              <w:bottom w:val="nil"/>
            </w:tcBorders>
          </w:tcPr>
          <w:p w14:paraId="633DF145" w14:textId="536AF2FA" w:rsidR="00CD3DE0" w:rsidRPr="007207F1" w:rsidRDefault="000368E8" w:rsidP="00C97F09">
            <w:pPr>
              <w:pStyle w:val="Radanzevusnesen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UR/1/10/2024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A5DDCB3" w14:textId="48F83E1B" w:rsidR="00CD3DE0" w:rsidRPr="007207F1" w:rsidRDefault="000368E8" w:rsidP="00C97F09">
            <w:pPr>
              <w:pStyle w:val="Radanzevusnesen"/>
              <w:ind w:left="0" w:firstLine="0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Rozhodnutí o poskytnutí dotace</w:t>
            </w:r>
          </w:p>
        </w:tc>
      </w:tr>
      <w:tr w:rsidR="007207F1" w:rsidRPr="007207F1" w14:paraId="081BF479" w14:textId="77777777" w:rsidTr="000368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1C6F118" w14:textId="7673711D" w:rsidR="00CD3DE0" w:rsidRPr="007207F1" w:rsidRDefault="000368E8" w:rsidP="00C97F09">
            <w:pPr>
              <w:pStyle w:val="Zkladntext"/>
              <w:rPr>
                <w:b w:val="0"/>
                <w:bCs/>
              </w:rPr>
            </w:pPr>
            <w:r w:rsidRPr="007207F1">
              <w:rPr>
                <w:b w:val="0"/>
                <w:bCs/>
              </w:rPr>
              <w:t>Rada Olomouckého kraje po projednání:</w:t>
            </w:r>
          </w:p>
        </w:tc>
      </w:tr>
      <w:tr w:rsidR="007207F1" w:rsidRPr="007207F1" w14:paraId="4D1F9362" w14:textId="77777777" w:rsidTr="000368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37E75C3" w14:textId="52E0B749" w:rsidR="00CD3DE0" w:rsidRPr="007207F1" w:rsidRDefault="000368E8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788F56" w14:textId="69860526" w:rsidR="00CD3DE0" w:rsidRPr="007207F1" w:rsidRDefault="000368E8" w:rsidP="000368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souhlasí</w:t>
            </w:r>
            <w:r w:rsidRPr="007207F1">
              <w:rPr>
                <w:rFonts w:cs="Arial"/>
                <w:szCs w:val="24"/>
              </w:rPr>
              <w:t xml:space="preserve"> se zněním Rozhodnutí o poskytnutí dotace pro projekt „CSS Prostějov – Domov sester“ dle Přílohy č. 1 usnesení</w:t>
            </w:r>
          </w:p>
        </w:tc>
      </w:tr>
      <w:tr w:rsidR="007207F1" w:rsidRPr="007207F1" w14:paraId="428DEA0F" w14:textId="77777777" w:rsidTr="000368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1FC484" w14:textId="55807BBD" w:rsidR="000368E8" w:rsidRPr="007207F1" w:rsidRDefault="000368E8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C2CF0C" w14:textId="4E42464E" w:rsidR="000368E8" w:rsidRPr="007207F1" w:rsidRDefault="000368E8" w:rsidP="000368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souhlasí</w:t>
            </w:r>
            <w:r w:rsidRPr="007207F1">
              <w:rPr>
                <w:rFonts w:cs="Arial"/>
                <w:szCs w:val="24"/>
              </w:rPr>
              <w:t xml:space="preserve"> se zněním Rozhodnutí o poskytnutí dotace pro projekt „Rekonstrukce budovy KÚOK“ dle Přílohy č. 2 usnesení</w:t>
            </w:r>
          </w:p>
        </w:tc>
      </w:tr>
      <w:tr w:rsidR="007207F1" w:rsidRPr="007207F1" w14:paraId="43BDCF38" w14:textId="77777777" w:rsidTr="000368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590E1A" w14:textId="5F8FFD6B" w:rsidR="000368E8" w:rsidRPr="007207F1" w:rsidRDefault="000368E8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7ECE51" w14:textId="019200DB" w:rsidR="000368E8" w:rsidRPr="007207F1" w:rsidRDefault="000368E8" w:rsidP="000368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souhlasí</w:t>
            </w:r>
            <w:r w:rsidRPr="007207F1">
              <w:rPr>
                <w:rFonts w:cs="Arial"/>
                <w:szCs w:val="24"/>
              </w:rPr>
              <w:t xml:space="preserve"> se zněním Rozhodnutí o poskytnutí dotace pro projekt „Domov Větrný mlýn Skalička - Revitalizace rybníka“ dle Přílohy č. 3 usnesení</w:t>
            </w:r>
          </w:p>
        </w:tc>
      </w:tr>
      <w:tr w:rsidR="007207F1" w:rsidRPr="007207F1" w14:paraId="14E290FB" w14:textId="77777777" w:rsidTr="000368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C3705B" w14:textId="59378F4C" w:rsidR="000368E8" w:rsidRPr="007207F1" w:rsidRDefault="000368E8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BA4B2B" w14:textId="2D0509D5" w:rsidR="000368E8" w:rsidRPr="007207F1" w:rsidRDefault="000368E8" w:rsidP="000368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souhlasí</w:t>
            </w:r>
            <w:r w:rsidRPr="007207F1">
              <w:rPr>
                <w:rFonts w:cs="Arial"/>
                <w:szCs w:val="24"/>
              </w:rPr>
              <w:t xml:space="preserve"> se zněním Rozhodnutí o poskytnutí dotace pro projekt „Sociální služby pro seniory Olomouc - Dobudování EPS s napojením na CPO“ dle Přílohy č. 4 usnesení</w:t>
            </w:r>
          </w:p>
        </w:tc>
      </w:tr>
      <w:tr w:rsidR="007207F1" w:rsidRPr="007207F1" w14:paraId="1607E23E" w14:textId="77777777" w:rsidTr="000368E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F65F8D5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</w:p>
        </w:tc>
      </w:tr>
      <w:tr w:rsidR="007207F1" w:rsidRPr="007207F1" w14:paraId="3B494B48" w14:textId="77777777" w:rsidTr="000368E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77F165A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1894C84" w14:textId="355708B8" w:rsidR="00CD3DE0" w:rsidRPr="007207F1" w:rsidRDefault="000368E8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D3DE0" w:rsidRPr="007207F1" w14:paraId="6921D6F4" w14:textId="77777777" w:rsidTr="000368E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5D9CF38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FEF4474" w14:textId="66F65A9A" w:rsidR="00CD3DE0" w:rsidRPr="007207F1" w:rsidRDefault="000368E8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4.1.</w:t>
            </w:r>
          </w:p>
        </w:tc>
      </w:tr>
    </w:tbl>
    <w:p w14:paraId="2714C7B3" w14:textId="77777777" w:rsidR="00CD3DE0" w:rsidRPr="007207F1" w:rsidRDefault="00CD3DE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01601CEC" w14:textId="77777777" w:rsidR="00EB0697" w:rsidRPr="007207F1" w:rsidRDefault="00EB069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07F1" w:rsidRPr="007207F1" w14:paraId="003240A2" w14:textId="77777777" w:rsidTr="00EE2C83">
        <w:tc>
          <w:tcPr>
            <w:tcW w:w="961" w:type="pct"/>
            <w:gridSpan w:val="2"/>
            <w:tcBorders>
              <w:bottom w:val="nil"/>
            </w:tcBorders>
          </w:tcPr>
          <w:p w14:paraId="29A35FC8" w14:textId="6B19849F" w:rsidR="00CD3DE0" w:rsidRPr="007207F1" w:rsidRDefault="00EE2C83" w:rsidP="00C97F09">
            <w:pPr>
              <w:pStyle w:val="Radanzevusnesen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UR/1/11/2024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B9E3A5F" w14:textId="4D01C989" w:rsidR="00CD3DE0" w:rsidRPr="007207F1" w:rsidRDefault="00EE2C83" w:rsidP="00C97F09">
            <w:pPr>
              <w:pStyle w:val="Radanzevusnesen"/>
              <w:ind w:left="0" w:firstLine="0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Dodatek č. 2 ke Smlouvě o poskytnutí dotace k projektu „Robotárna Šumperk“</w:t>
            </w:r>
          </w:p>
        </w:tc>
      </w:tr>
      <w:tr w:rsidR="007207F1" w:rsidRPr="007207F1" w14:paraId="734791FB" w14:textId="77777777" w:rsidTr="00EE2C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2E62C8B" w14:textId="589D7DAF" w:rsidR="00CD3DE0" w:rsidRPr="007207F1" w:rsidRDefault="00EE2C83" w:rsidP="00C97F09">
            <w:pPr>
              <w:pStyle w:val="Zkladntext"/>
              <w:rPr>
                <w:b w:val="0"/>
                <w:bCs/>
              </w:rPr>
            </w:pPr>
            <w:r w:rsidRPr="007207F1">
              <w:rPr>
                <w:b w:val="0"/>
                <w:bCs/>
              </w:rPr>
              <w:t>Rada Olomouckého kraje po projednání:</w:t>
            </w:r>
          </w:p>
        </w:tc>
      </w:tr>
      <w:tr w:rsidR="007207F1" w:rsidRPr="007207F1" w14:paraId="05793843" w14:textId="77777777" w:rsidTr="00EE2C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BB84F55" w14:textId="2CEB9883" w:rsidR="00CD3DE0" w:rsidRPr="007207F1" w:rsidRDefault="00EE2C83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C8412E" w14:textId="2DF36AC2" w:rsidR="00CD3DE0" w:rsidRPr="007207F1" w:rsidRDefault="00EE2C83" w:rsidP="00EE2C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rozhoduje</w:t>
            </w:r>
            <w:r w:rsidRPr="007207F1">
              <w:rPr>
                <w:rFonts w:cs="Arial"/>
                <w:szCs w:val="24"/>
              </w:rPr>
              <w:t xml:space="preserve"> o uzavření Dodatku č. 2 ke Smlouvě o poskytnutí dotace č.</w:t>
            </w:r>
            <w:r w:rsidR="00D33D3F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268000201 pro projekt „Robotárna Šumperk“ mezi Olomouckým krajem a</w:t>
            </w:r>
            <w:r w:rsidR="00D33D3F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Státním fondem podpory investic se sídlem: Vinohradská 1896/46, Vinohrady, 120 00 Praha 2, IČO: 70856788, dle přílohy č. 1 usnesení</w:t>
            </w:r>
          </w:p>
        </w:tc>
      </w:tr>
      <w:tr w:rsidR="007207F1" w:rsidRPr="007207F1" w14:paraId="665AB514" w14:textId="77777777" w:rsidTr="00EE2C8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6701ECF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</w:p>
        </w:tc>
      </w:tr>
      <w:tr w:rsidR="007207F1" w:rsidRPr="007207F1" w14:paraId="60A2299B" w14:textId="77777777" w:rsidTr="00EE2C8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0E19DDA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A718904" w14:textId="59AEC275" w:rsidR="00CD3DE0" w:rsidRPr="007207F1" w:rsidRDefault="00EE2C83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D3DE0" w:rsidRPr="007207F1" w14:paraId="58B68552" w14:textId="77777777" w:rsidTr="00EE2C8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8230044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1CE0C32" w14:textId="2066EFD4" w:rsidR="00CD3DE0" w:rsidRPr="007207F1" w:rsidRDefault="00EE2C83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4.2.</w:t>
            </w:r>
          </w:p>
        </w:tc>
      </w:tr>
    </w:tbl>
    <w:p w14:paraId="030D2078" w14:textId="77777777" w:rsidR="00CD3DE0" w:rsidRPr="007207F1" w:rsidRDefault="00CD3DE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07F1" w:rsidRPr="007207F1" w14:paraId="764D1B5B" w14:textId="77777777" w:rsidTr="005C2950">
        <w:tc>
          <w:tcPr>
            <w:tcW w:w="961" w:type="pct"/>
            <w:gridSpan w:val="2"/>
            <w:tcBorders>
              <w:bottom w:val="nil"/>
            </w:tcBorders>
          </w:tcPr>
          <w:p w14:paraId="33EDD1AB" w14:textId="0A128627" w:rsidR="00CD3DE0" w:rsidRPr="007207F1" w:rsidRDefault="005C2950" w:rsidP="00C97F09">
            <w:pPr>
              <w:pStyle w:val="Radanzevusnesen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UR/1/12/2024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59167EF" w14:textId="336FB52E" w:rsidR="00CD3DE0" w:rsidRPr="007207F1" w:rsidRDefault="005C2950" w:rsidP="00C97F09">
            <w:pPr>
              <w:pStyle w:val="Radanzevusnesen"/>
              <w:ind w:left="0" w:firstLine="0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Dotační program 05_01_Program podpory kultury v</w:t>
            </w:r>
            <w:r w:rsidR="009255DC" w:rsidRPr="007207F1">
              <w:rPr>
                <w:b/>
                <w:bCs w:val="0"/>
              </w:rPr>
              <w:t> </w:t>
            </w:r>
            <w:r w:rsidRPr="007207F1">
              <w:rPr>
                <w:b/>
                <w:bCs w:val="0"/>
              </w:rPr>
              <w:t>Olomouckém kraji v roce 2024 – dodatek ke smlouvě o</w:t>
            </w:r>
            <w:r w:rsidR="009255DC" w:rsidRPr="007207F1">
              <w:rPr>
                <w:b/>
                <w:bCs w:val="0"/>
              </w:rPr>
              <w:t> </w:t>
            </w:r>
            <w:r w:rsidRPr="007207F1">
              <w:rPr>
                <w:b/>
                <w:bCs w:val="0"/>
              </w:rPr>
              <w:t>poskytnutí dotace</w:t>
            </w:r>
          </w:p>
        </w:tc>
      </w:tr>
      <w:tr w:rsidR="007207F1" w:rsidRPr="007207F1" w14:paraId="5A168130" w14:textId="77777777" w:rsidTr="005C29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71F629B" w14:textId="404B08A2" w:rsidR="00CD3DE0" w:rsidRPr="007207F1" w:rsidRDefault="005C2950" w:rsidP="00C97F09">
            <w:pPr>
              <w:pStyle w:val="Zkladntext"/>
              <w:rPr>
                <w:b w:val="0"/>
                <w:bCs/>
              </w:rPr>
            </w:pPr>
            <w:r w:rsidRPr="007207F1">
              <w:rPr>
                <w:b w:val="0"/>
                <w:bCs/>
              </w:rPr>
              <w:t>Rada Olomouckého kraje po projednání:</w:t>
            </w:r>
          </w:p>
        </w:tc>
      </w:tr>
      <w:tr w:rsidR="007207F1" w:rsidRPr="007207F1" w14:paraId="672258AE" w14:textId="77777777" w:rsidTr="005C29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C670713" w14:textId="1996FB35" w:rsidR="00CD3DE0" w:rsidRPr="007207F1" w:rsidRDefault="005C295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872851" w14:textId="0525840F" w:rsidR="00CD3DE0" w:rsidRPr="007207F1" w:rsidRDefault="005C2950" w:rsidP="005C29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rozhoduje</w:t>
            </w:r>
            <w:r w:rsidRPr="007207F1">
              <w:rPr>
                <w:rFonts w:cs="Arial"/>
                <w:szCs w:val="24"/>
              </w:rPr>
              <w:t xml:space="preserve"> o uzavření Dodatku č. 1 k veřejnoprávní smlouvě o poskytnutí dotace z rozpočtu kraje č. 2024/01609/OSKPP/DSM ze dne 12.</w:t>
            </w:r>
            <w:r w:rsidR="009255DC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6. 2024 s</w:t>
            </w:r>
            <w:r w:rsidR="009255DC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 xml:space="preserve">příjemcem </w:t>
            </w:r>
            <w:r w:rsidR="009255DC" w:rsidRPr="007207F1">
              <w:rPr>
                <w:rFonts w:cs="Arial"/>
                <w:szCs w:val="24"/>
              </w:rPr>
              <w:t>o</w:t>
            </w:r>
            <w:r w:rsidRPr="007207F1">
              <w:rPr>
                <w:rFonts w:cs="Arial"/>
                <w:szCs w:val="24"/>
              </w:rPr>
              <w:t>bec Písečná, Písečná 123, 790 82 Písečná, IČO: 00303160, jímž se mění termín pro čerpání poskytnuté dotace a předložení závěrečného vyúčtování, podle návrhu, uvedeného v příloze č. 01 tohoto usnesení</w:t>
            </w:r>
          </w:p>
        </w:tc>
      </w:tr>
      <w:tr w:rsidR="007207F1" w:rsidRPr="007207F1" w14:paraId="40664652" w14:textId="77777777" w:rsidTr="005C29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BB10053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</w:p>
        </w:tc>
      </w:tr>
      <w:tr w:rsidR="007207F1" w:rsidRPr="007207F1" w14:paraId="44B9C3A0" w14:textId="77777777" w:rsidTr="005C29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EA48D49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9CCE6A8" w14:textId="730B198C" w:rsidR="00CD3DE0" w:rsidRPr="007207F1" w:rsidRDefault="005C295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Ing. Monika Hryzbilová, náměstkyně hejtmana</w:t>
            </w:r>
          </w:p>
        </w:tc>
      </w:tr>
      <w:tr w:rsidR="00CD3DE0" w:rsidRPr="007207F1" w14:paraId="4A32445F" w14:textId="77777777" w:rsidTr="005C29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592B010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7790E9D" w14:textId="0BE0129D" w:rsidR="00CD3DE0" w:rsidRPr="007207F1" w:rsidRDefault="005C295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5.1.</w:t>
            </w:r>
          </w:p>
        </w:tc>
      </w:tr>
    </w:tbl>
    <w:p w14:paraId="549003C7" w14:textId="7CF06A4F" w:rsidR="007207F1" w:rsidRDefault="007207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5BEBB7A0" w14:textId="77777777" w:rsidR="00CD3DE0" w:rsidRPr="007207F1" w:rsidRDefault="007207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07F1" w:rsidRPr="007207F1" w14:paraId="2C645B71" w14:textId="77777777" w:rsidTr="00B2675F">
        <w:tc>
          <w:tcPr>
            <w:tcW w:w="961" w:type="pct"/>
            <w:gridSpan w:val="2"/>
            <w:tcBorders>
              <w:bottom w:val="nil"/>
            </w:tcBorders>
          </w:tcPr>
          <w:p w14:paraId="01BD6551" w14:textId="06AC4E29" w:rsidR="00CD3DE0" w:rsidRPr="007207F1" w:rsidRDefault="00B2675F" w:rsidP="00C97F09">
            <w:pPr>
              <w:pStyle w:val="Radanzevusnesen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UR/1/13/2024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9E474DE" w14:textId="1B3F21B6" w:rsidR="00CD3DE0" w:rsidRPr="007207F1" w:rsidRDefault="00B2675F" w:rsidP="00C97F09">
            <w:pPr>
              <w:pStyle w:val="Radanzevusnesen"/>
              <w:ind w:left="0" w:firstLine="0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Smlouva o výpůjčce s Lesy České republiky, s.p.</w:t>
            </w:r>
          </w:p>
        </w:tc>
      </w:tr>
      <w:tr w:rsidR="007207F1" w:rsidRPr="007207F1" w14:paraId="36F03FE8" w14:textId="77777777" w:rsidTr="00B267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114D306" w14:textId="5FFCFA0A" w:rsidR="00CD3DE0" w:rsidRPr="007207F1" w:rsidRDefault="00B2675F" w:rsidP="00C97F09">
            <w:pPr>
              <w:pStyle w:val="Zkladntext"/>
              <w:rPr>
                <w:b w:val="0"/>
                <w:bCs/>
              </w:rPr>
            </w:pPr>
            <w:r w:rsidRPr="007207F1">
              <w:rPr>
                <w:b w:val="0"/>
                <w:bCs/>
              </w:rPr>
              <w:t>Rada Olomouckého kraje po projednání:</w:t>
            </w:r>
          </w:p>
        </w:tc>
      </w:tr>
      <w:tr w:rsidR="007207F1" w:rsidRPr="007207F1" w14:paraId="24DE9CDB" w14:textId="77777777" w:rsidTr="00B267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9D07FFF" w14:textId="071130F2" w:rsidR="00CD3DE0" w:rsidRPr="007207F1" w:rsidRDefault="00B2675F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CB35E0" w14:textId="5D5817D3" w:rsidR="00CD3DE0" w:rsidRPr="007207F1" w:rsidRDefault="00B2675F" w:rsidP="00B267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rozhoduje</w:t>
            </w:r>
            <w:r w:rsidRPr="007207F1">
              <w:rPr>
                <w:rFonts w:cs="Arial"/>
                <w:szCs w:val="24"/>
              </w:rPr>
              <w:t xml:space="preserve"> o uzavření Smlouvy o výpůjčce s Lesy České republiky, s.p., sídlem Přemyslova 1106/19, Nový Hradec Králové, 500 08 Hradec Králové, IČO:</w:t>
            </w:r>
            <w:r w:rsidR="00885AF5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42196451</w:t>
            </w:r>
            <w:r w:rsidR="00885AF5" w:rsidRPr="007207F1">
              <w:rPr>
                <w:rFonts w:cs="Arial"/>
                <w:szCs w:val="24"/>
              </w:rPr>
              <w:t>,</w:t>
            </w:r>
            <w:r w:rsidRPr="007207F1">
              <w:rPr>
                <w:rFonts w:cs="Arial"/>
                <w:szCs w:val="24"/>
              </w:rPr>
              <w:t xml:space="preserve"> ve znění dle přílohy č. 1 tohoto usnesení</w:t>
            </w:r>
          </w:p>
        </w:tc>
      </w:tr>
      <w:tr w:rsidR="007207F1" w:rsidRPr="007207F1" w14:paraId="6F749378" w14:textId="77777777" w:rsidTr="00B267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B34462B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</w:p>
        </w:tc>
      </w:tr>
      <w:tr w:rsidR="007207F1" w:rsidRPr="007207F1" w14:paraId="107B13FA" w14:textId="77777777" w:rsidTr="00B267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64A571B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CFC9208" w14:textId="0AA78598" w:rsidR="00CD3DE0" w:rsidRPr="007207F1" w:rsidRDefault="00B2675F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Irena Blažková, náměstkyně hejtmana</w:t>
            </w:r>
          </w:p>
        </w:tc>
      </w:tr>
      <w:tr w:rsidR="00CD3DE0" w:rsidRPr="007207F1" w14:paraId="0BBF4DD5" w14:textId="77777777" w:rsidTr="00B267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CBA13D8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9981DE2" w14:textId="57BCD8BB" w:rsidR="00CD3DE0" w:rsidRPr="007207F1" w:rsidRDefault="00B2675F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6.1.</w:t>
            </w:r>
          </w:p>
        </w:tc>
      </w:tr>
    </w:tbl>
    <w:p w14:paraId="14F47872" w14:textId="77777777" w:rsidR="00CD3DE0" w:rsidRPr="007207F1" w:rsidRDefault="00CD3DE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07F1" w:rsidRPr="007207F1" w14:paraId="2A9F1B05" w14:textId="77777777" w:rsidTr="009437FD">
        <w:tc>
          <w:tcPr>
            <w:tcW w:w="961" w:type="pct"/>
            <w:gridSpan w:val="2"/>
            <w:tcBorders>
              <w:bottom w:val="nil"/>
            </w:tcBorders>
          </w:tcPr>
          <w:p w14:paraId="058EAB30" w14:textId="1AAB04D2" w:rsidR="00CD3DE0" w:rsidRPr="007207F1" w:rsidRDefault="009437FD" w:rsidP="00C97F09">
            <w:pPr>
              <w:pStyle w:val="Radanzevusnesen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UR/1/14/2024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D49FDEC" w14:textId="1D4D7414" w:rsidR="00CD3DE0" w:rsidRPr="007207F1" w:rsidRDefault="009437FD" w:rsidP="00C97F09">
            <w:pPr>
              <w:pStyle w:val="Radanzevusnesen"/>
              <w:ind w:left="0" w:firstLine="0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Dodatek č. 2 ke Smlouvě mezi ČR – Ministerstvem práce a</w:t>
            </w:r>
            <w:r w:rsidR="00AD6558" w:rsidRPr="007207F1">
              <w:rPr>
                <w:b/>
                <w:bCs w:val="0"/>
              </w:rPr>
              <w:t> </w:t>
            </w:r>
            <w:r w:rsidRPr="007207F1">
              <w:rPr>
                <w:b/>
                <w:bCs w:val="0"/>
              </w:rPr>
              <w:t>sociálních věcí a Olomouckým krajem o horizontální spolupráci č. 2023/04991/OSV/OSM</w:t>
            </w:r>
          </w:p>
        </w:tc>
      </w:tr>
      <w:tr w:rsidR="007207F1" w:rsidRPr="007207F1" w14:paraId="065A2A33" w14:textId="77777777" w:rsidTr="009437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4DC66A2" w14:textId="3B3E80EC" w:rsidR="00CD3DE0" w:rsidRPr="007207F1" w:rsidRDefault="009437FD" w:rsidP="00C97F09">
            <w:pPr>
              <w:pStyle w:val="Zkladntext"/>
              <w:rPr>
                <w:b w:val="0"/>
                <w:bCs/>
              </w:rPr>
            </w:pPr>
            <w:r w:rsidRPr="007207F1">
              <w:rPr>
                <w:b w:val="0"/>
                <w:bCs/>
              </w:rPr>
              <w:t>Rada Olomouckého kraje po projednání:</w:t>
            </w:r>
          </w:p>
        </w:tc>
      </w:tr>
      <w:tr w:rsidR="007207F1" w:rsidRPr="007207F1" w14:paraId="6C6AA0E4" w14:textId="77777777" w:rsidTr="009437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C1195BB" w14:textId="771EFF2D" w:rsidR="00CD3DE0" w:rsidRPr="007207F1" w:rsidRDefault="009437FD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AA1168" w14:textId="2FED9EDD" w:rsidR="00CD3DE0" w:rsidRPr="007207F1" w:rsidRDefault="009437FD" w:rsidP="009437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rozhoduje</w:t>
            </w:r>
            <w:r w:rsidRPr="007207F1">
              <w:rPr>
                <w:rFonts w:cs="Arial"/>
                <w:szCs w:val="24"/>
              </w:rPr>
              <w:t xml:space="preserve"> o uzavření Dodatku č. 2 ke Smlouvě o horizontální spolupráci na rok 2024 v oblasti zajištění koordinace adaptace a integrace osob s dočasnou ochranou mezi Českou republikou – Ministerstvem práce a sociálních věcí, IČO:</w:t>
            </w:r>
            <w:r w:rsidR="00AD6558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00551023, se sídlem Na Poříčním právu 376/1, 128 01 Praha 2, a</w:t>
            </w:r>
            <w:r w:rsidR="000214C4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Olomouckým krajem, podle návrhu, uvedeného v příloze č. 1 tohoto usnesení</w:t>
            </w:r>
          </w:p>
        </w:tc>
      </w:tr>
      <w:tr w:rsidR="007207F1" w:rsidRPr="007207F1" w14:paraId="07B99F40" w14:textId="77777777" w:rsidTr="009437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24E111A" w14:textId="73D4CDF5" w:rsidR="009437FD" w:rsidRPr="007207F1" w:rsidRDefault="009437FD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F2C699" w14:textId="1F272D0A" w:rsidR="009437FD" w:rsidRPr="007207F1" w:rsidRDefault="009437FD" w:rsidP="009437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ukládá</w:t>
            </w:r>
            <w:r w:rsidRPr="007207F1">
              <w:rPr>
                <w:rFonts w:cs="Arial"/>
                <w:szCs w:val="24"/>
              </w:rPr>
              <w:t xml:space="preserve"> krajskému úřadu informovat ředitelku Střediska sociální prevence Olomouc, příspěvková organizace, o přijatém usnesení</w:t>
            </w:r>
          </w:p>
        </w:tc>
      </w:tr>
      <w:tr w:rsidR="007207F1" w:rsidRPr="007207F1" w14:paraId="1C3C0DBB" w14:textId="77777777" w:rsidTr="009437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117493" w14:textId="77777777" w:rsidR="009437FD" w:rsidRPr="007207F1" w:rsidRDefault="009437FD" w:rsidP="009437FD">
            <w:r w:rsidRPr="007207F1">
              <w:t>Odpovídá: Ing. Lubomír Baláš, ředitel</w:t>
            </w:r>
          </w:p>
          <w:p w14:paraId="12C6E746" w14:textId="77777777" w:rsidR="009437FD" w:rsidRPr="007207F1" w:rsidRDefault="009437FD" w:rsidP="009437FD">
            <w:r w:rsidRPr="007207F1">
              <w:t>Realizuje: Mgr. Bc. Zbyněk Vočka, vedoucí odboru sociálních věcí</w:t>
            </w:r>
          </w:p>
          <w:p w14:paraId="6AE632E9" w14:textId="73A311F0" w:rsidR="009437FD" w:rsidRPr="007207F1" w:rsidRDefault="009437FD" w:rsidP="009437FD">
            <w:r w:rsidRPr="007207F1">
              <w:t>Termín: 11. 11. 2024</w:t>
            </w:r>
          </w:p>
        </w:tc>
      </w:tr>
      <w:tr w:rsidR="007207F1" w:rsidRPr="007207F1" w14:paraId="2E797C8F" w14:textId="77777777" w:rsidTr="009437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1AB2A10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</w:p>
        </w:tc>
      </w:tr>
      <w:tr w:rsidR="007207F1" w:rsidRPr="007207F1" w14:paraId="7C36EE12" w14:textId="77777777" w:rsidTr="009437F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5AC3E23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BD8836E" w14:textId="5E747069" w:rsidR="00CD3DE0" w:rsidRPr="007207F1" w:rsidRDefault="009437FD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JUDr. Martin Škurek, Ph.D., náměstek hejtmana</w:t>
            </w:r>
          </w:p>
        </w:tc>
      </w:tr>
      <w:tr w:rsidR="00CD3DE0" w:rsidRPr="007207F1" w14:paraId="2D4B36EC" w14:textId="77777777" w:rsidTr="009437F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25823F2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A67DB0B" w14:textId="1BCEA591" w:rsidR="00CD3DE0" w:rsidRPr="007207F1" w:rsidRDefault="009437FD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7.1.</w:t>
            </w:r>
          </w:p>
        </w:tc>
      </w:tr>
    </w:tbl>
    <w:p w14:paraId="020E9C4B" w14:textId="77777777" w:rsidR="00CD3DE0" w:rsidRPr="007207F1" w:rsidRDefault="00CD3DE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07F1" w:rsidRPr="007207F1" w14:paraId="23E7AC12" w14:textId="77777777" w:rsidTr="00306A00">
        <w:tc>
          <w:tcPr>
            <w:tcW w:w="961" w:type="pct"/>
            <w:gridSpan w:val="2"/>
            <w:tcBorders>
              <w:bottom w:val="nil"/>
            </w:tcBorders>
          </w:tcPr>
          <w:p w14:paraId="03195244" w14:textId="5616338E" w:rsidR="00CD3DE0" w:rsidRPr="007207F1" w:rsidRDefault="00306A00" w:rsidP="00C97F09">
            <w:pPr>
              <w:pStyle w:val="Radanzevusnesen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UR/1/15/2024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D759BD1" w14:textId="2CC4A1FC" w:rsidR="00CD3DE0" w:rsidRPr="007207F1" w:rsidRDefault="00306A00" w:rsidP="00C97F09">
            <w:pPr>
              <w:pStyle w:val="Radanzevusnesen"/>
              <w:ind w:left="0" w:firstLine="0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7207F1" w:rsidRPr="007207F1" w14:paraId="4CE1491E" w14:textId="77777777" w:rsidTr="00306A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9C104C9" w14:textId="0E86FA65" w:rsidR="00CD3DE0" w:rsidRPr="007207F1" w:rsidRDefault="00306A00" w:rsidP="00C97F09">
            <w:pPr>
              <w:pStyle w:val="Zkladntext"/>
              <w:rPr>
                <w:b w:val="0"/>
                <w:bCs/>
              </w:rPr>
            </w:pPr>
            <w:r w:rsidRPr="007207F1">
              <w:rPr>
                <w:b w:val="0"/>
                <w:bCs/>
              </w:rPr>
              <w:t>Rada Olomouckého kraje po projednání:</w:t>
            </w:r>
          </w:p>
        </w:tc>
      </w:tr>
      <w:tr w:rsidR="007207F1" w:rsidRPr="007207F1" w14:paraId="57C2CB2D" w14:textId="77777777" w:rsidTr="00306A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9BEE347" w14:textId="705DD377" w:rsidR="00CD3DE0" w:rsidRPr="007207F1" w:rsidRDefault="00306A0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2223C3" w14:textId="2446B277" w:rsidR="00CD3DE0" w:rsidRPr="007207F1" w:rsidRDefault="00306A00" w:rsidP="00306A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revokuje</w:t>
            </w:r>
            <w:r w:rsidRPr="007207F1">
              <w:rPr>
                <w:rFonts w:cs="Arial"/>
                <w:szCs w:val="24"/>
              </w:rPr>
              <w:t xml:space="preserve"> své usnesení č. UR/118/39/2024 ze dne 7.</w:t>
            </w:r>
            <w:r w:rsidR="008718D4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10. 2024, v bodě 11. k veřejné zakázce: „Rozvoj Informačního systému pro projekt Digitální technická mapa Olomouckého kraje (SW a HW)“</w:t>
            </w:r>
          </w:p>
        </w:tc>
      </w:tr>
      <w:tr w:rsidR="007207F1" w:rsidRPr="007207F1" w14:paraId="34155164" w14:textId="77777777" w:rsidTr="00306A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BD511B" w14:textId="45C8D23F" w:rsidR="00306A00" w:rsidRPr="007207F1" w:rsidRDefault="00306A0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DD33B5" w14:textId="286CCBEB" w:rsidR="00306A00" w:rsidRPr="007207F1" w:rsidRDefault="00306A00" w:rsidP="00306A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rozhoduje</w:t>
            </w:r>
            <w:r w:rsidRPr="007207F1">
              <w:rPr>
                <w:rFonts w:cs="Arial"/>
                <w:szCs w:val="24"/>
              </w:rPr>
              <w:t xml:space="preserve"> o výběru vhodné nabídky veřejné zakázky „Rozvoj Informačního systému pro projekt Digitální technická mapa Olomouckého kraje (SW a HW)“, podané sdružením účastníků: ICZ a.s., IČO: 25145444, se sídlem Na hřebenech II 1718/10, Nusle, 140 00 Praha 4, GEOREAL spol. s r.o., IČO:</w:t>
            </w:r>
            <w:r w:rsidR="008718D4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40527514, se sídlem Hálkova 1059/12, Jižní Předměstí, 301 00 Plzeň, GEOVAP spol. s r.o., IČO: 15049248, se sídlem Čechovo nábřeží 1790, Bílé Předměstí, 530 03 Pardubice a T-MAPY spol. s r.o., IČO: 47451084, se sídlem Špitálská 150/10, 500 03 Hradec Králové, s nabídkovou cenou 2</w:t>
            </w:r>
            <w:r w:rsidR="008718D4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999 200,00 Kč bez DPH, dle důvodové zprávy</w:t>
            </w:r>
          </w:p>
        </w:tc>
      </w:tr>
      <w:tr w:rsidR="007207F1" w:rsidRPr="007207F1" w14:paraId="268A1ED4" w14:textId="77777777" w:rsidTr="00306A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E02A5E" w14:textId="18024BB6" w:rsidR="00306A00" w:rsidRPr="007207F1" w:rsidRDefault="00306A0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C6251A" w14:textId="24B35644" w:rsidR="00306A00" w:rsidRPr="007207F1" w:rsidRDefault="00306A00" w:rsidP="00306A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rozhoduje</w:t>
            </w:r>
            <w:r w:rsidRPr="007207F1">
              <w:rPr>
                <w:rFonts w:cs="Arial"/>
                <w:szCs w:val="24"/>
              </w:rPr>
              <w:t xml:space="preserve"> vyloučení účastníka FLAME System s.r.o., IČO: 26846888, se sídlem Dr. Maye 468/3, Mariánské Hory, 709 00 Ostrava</w:t>
            </w:r>
            <w:r w:rsidR="008718D4" w:rsidRPr="007207F1">
              <w:rPr>
                <w:rFonts w:cs="Arial"/>
                <w:szCs w:val="24"/>
              </w:rPr>
              <w:t>,</w:t>
            </w:r>
            <w:r w:rsidRPr="007207F1">
              <w:rPr>
                <w:rFonts w:cs="Arial"/>
                <w:szCs w:val="24"/>
              </w:rPr>
              <w:t xml:space="preserve"> ze zadávacího řízení </w:t>
            </w:r>
            <w:r w:rsidRPr="007207F1">
              <w:rPr>
                <w:rFonts w:cs="Arial"/>
                <w:szCs w:val="24"/>
              </w:rPr>
              <w:lastRenderedPageBreak/>
              <w:t>ČÁSTI 2 veřejné zakázky „SŠE Lipník nad Bečvou – dodávka vybavení“, z</w:t>
            </w:r>
            <w:r w:rsidR="008718D4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důvodu neposkytnutí součinnosti při uzavření smlouvy</w:t>
            </w:r>
          </w:p>
        </w:tc>
      </w:tr>
      <w:tr w:rsidR="007207F1" w:rsidRPr="007207F1" w14:paraId="444F35C8" w14:textId="77777777" w:rsidTr="00306A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CD7054" w14:textId="760E6532" w:rsidR="00306A00" w:rsidRPr="007207F1" w:rsidRDefault="00306A0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5AFAAB" w14:textId="3A9FE3D7" w:rsidR="00306A00" w:rsidRPr="007207F1" w:rsidRDefault="00306A00" w:rsidP="00306A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revokuje</w:t>
            </w:r>
            <w:r w:rsidRPr="007207F1">
              <w:rPr>
                <w:rFonts w:cs="Arial"/>
                <w:szCs w:val="24"/>
              </w:rPr>
              <w:t xml:space="preserve"> usnesení č. UR/117/2/2024 ze dne 16.</w:t>
            </w:r>
            <w:r w:rsidR="008718D4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9. 2024, body 41, 42 a 44 v části podpisu smlouvy dle bodu 42 usnesení</w:t>
            </w:r>
          </w:p>
        </w:tc>
      </w:tr>
      <w:tr w:rsidR="007207F1" w:rsidRPr="007207F1" w14:paraId="72972B62" w14:textId="77777777" w:rsidTr="00306A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CF1452" w14:textId="56B27A95" w:rsidR="00306A00" w:rsidRPr="007207F1" w:rsidRDefault="00306A0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CD08A9" w14:textId="0C72CBBE" w:rsidR="00306A00" w:rsidRPr="007207F1" w:rsidRDefault="00306A00" w:rsidP="00306A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schvaluje</w:t>
            </w:r>
            <w:r w:rsidRPr="007207F1">
              <w:rPr>
                <w:rFonts w:cs="Arial"/>
                <w:szCs w:val="24"/>
              </w:rPr>
              <w:t xml:space="preserve"> pro veřejnou zakázku „Robotárna Šumperk“ II.“ výsledné pořadí účastníků:</w:t>
            </w:r>
          </w:p>
          <w:p w14:paraId="0DD1FA7D" w14:textId="5484B2DF" w:rsidR="00306A00" w:rsidRPr="007207F1" w:rsidRDefault="00306A00" w:rsidP="00306A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1.</w:t>
            </w:r>
            <w:r w:rsidRPr="007207F1">
              <w:rPr>
                <w:rFonts w:cs="Arial"/>
                <w:szCs w:val="24"/>
              </w:rPr>
              <w:tab/>
              <w:t>KAMI PROFIT, s.r.o., odštěpný závod, IČO: 05264758, se sídlem: Spojů 835/2, Poruba, 708 00 Ostrava, nabídková cena: 65</w:t>
            </w:r>
            <w:r w:rsidR="008718D4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805</w:t>
            </w:r>
            <w:r w:rsidR="008718D4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301</w:t>
            </w:r>
            <w:r w:rsidR="008718D4" w:rsidRPr="007207F1">
              <w:rPr>
                <w:rFonts w:cs="Arial"/>
                <w:szCs w:val="24"/>
              </w:rPr>
              <w:t xml:space="preserve"> </w:t>
            </w:r>
            <w:r w:rsidRPr="007207F1">
              <w:rPr>
                <w:rFonts w:cs="Arial"/>
                <w:szCs w:val="24"/>
              </w:rPr>
              <w:t>Kč;</w:t>
            </w:r>
          </w:p>
          <w:p w14:paraId="4B833EA3" w14:textId="19AD127F" w:rsidR="00306A00" w:rsidRPr="007207F1" w:rsidRDefault="00306A00" w:rsidP="00306A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2.</w:t>
            </w:r>
            <w:r w:rsidRPr="007207F1">
              <w:rPr>
                <w:rFonts w:cs="Arial"/>
                <w:szCs w:val="24"/>
              </w:rPr>
              <w:tab/>
              <w:t>PRUMHOR, spol. s r.o., IČO: 47153903, se sídlem: Rapotín č.p. 824, 788</w:t>
            </w:r>
            <w:r w:rsidR="007F2365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13 Rapotín, nabídková cena: 66</w:t>
            </w:r>
            <w:r w:rsidR="008718D4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490 932 Kč;</w:t>
            </w:r>
          </w:p>
          <w:p w14:paraId="0506DA05" w14:textId="064BE7DA" w:rsidR="00306A00" w:rsidRPr="007207F1" w:rsidRDefault="00306A00" w:rsidP="00306A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3.</w:t>
            </w:r>
            <w:r w:rsidRPr="007207F1">
              <w:rPr>
                <w:rFonts w:cs="Arial"/>
                <w:szCs w:val="24"/>
              </w:rPr>
              <w:tab/>
              <w:t>VW WACHAL a.s., IČO: 25567225, se sídlem: Tylova 220/17, 767 01 Kroměříž, nabídková cena: 67</w:t>
            </w:r>
            <w:r w:rsidR="008718D4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296 990 Kč;</w:t>
            </w:r>
          </w:p>
          <w:p w14:paraId="72E6AD62" w14:textId="6600EB84" w:rsidR="00306A00" w:rsidRPr="007207F1" w:rsidRDefault="00306A00" w:rsidP="00306A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4.</w:t>
            </w:r>
            <w:r w:rsidRPr="007207F1">
              <w:rPr>
                <w:rFonts w:cs="Arial"/>
                <w:szCs w:val="24"/>
              </w:rPr>
              <w:tab/>
              <w:t>NOSTA, s.r.o., IČO: 47671416, se sídlem: Svatopluka Čecha 2088/13, 741</w:t>
            </w:r>
            <w:r w:rsidR="008718D4" w:rsidRPr="007207F1">
              <w:rPr>
                <w:rFonts w:cs="Arial"/>
                <w:szCs w:val="24"/>
              </w:rPr>
              <w:t xml:space="preserve"> </w:t>
            </w:r>
            <w:r w:rsidRPr="007207F1">
              <w:rPr>
                <w:rFonts w:cs="Arial"/>
                <w:szCs w:val="24"/>
              </w:rPr>
              <w:t>01 Nový Jičín, nabídková cena: 67</w:t>
            </w:r>
            <w:r w:rsidR="008718D4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396 707 Kč;</w:t>
            </w:r>
          </w:p>
          <w:p w14:paraId="169671F4" w14:textId="7313E154" w:rsidR="00306A00" w:rsidRPr="007207F1" w:rsidRDefault="00306A00" w:rsidP="00306A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5.</w:t>
            </w:r>
            <w:r w:rsidRPr="007207F1">
              <w:rPr>
                <w:rFonts w:cs="Arial"/>
                <w:szCs w:val="24"/>
              </w:rPr>
              <w:tab/>
              <w:t>GEOSAN GROUP a.s., IČO: 28169522, se sídlem: U Nemocnice 430, 280 02 Kolín III, nabídková cena: 68</w:t>
            </w:r>
            <w:r w:rsidR="008718D4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604 637 Kč;</w:t>
            </w:r>
          </w:p>
          <w:p w14:paraId="249E601B" w14:textId="507CE1F9" w:rsidR="00306A00" w:rsidRPr="007207F1" w:rsidRDefault="00306A00" w:rsidP="00306A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6.</w:t>
            </w:r>
            <w:r w:rsidRPr="007207F1">
              <w:rPr>
                <w:rFonts w:cs="Arial"/>
                <w:szCs w:val="24"/>
              </w:rPr>
              <w:tab/>
              <w:t>FORTEX STAVBY s.r.o., IČO: 08516774, se sídlem: Jílová 1550/1, 787</w:t>
            </w:r>
            <w:r w:rsid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01 Šumperk, nabídková cena: 71</w:t>
            </w:r>
            <w:r w:rsidR="008718D4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696 819 Kč;</w:t>
            </w:r>
          </w:p>
          <w:p w14:paraId="7C4B5F62" w14:textId="02573DC5" w:rsidR="00306A00" w:rsidRPr="007207F1" w:rsidRDefault="00306A00" w:rsidP="00306A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7.</w:t>
            </w:r>
            <w:r w:rsidRPr="007207F1">
              <w:rPr>
                <w:rFonts w:cs="Arial"/>
                <w:szCs w:val="24"/>
              </w:rPr>
              <w:tab/>
              <w:t>PSS Přerovská stavební a.s., IČO: 27769585, se sídlem: Skopalova 2861/7, Přerov I-Město, 750 02 Přerov, nabídková cena: 76</w:t>
            </w:r>
            <w:r w:rsidR="008718D4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820 000 Kč</w:t>
            </w:r>
          </w:p>
        </w:tc>
      </w:tr>
      <w:tr w:rsidR="007207F1" w:rsidRPr="007207F1" w14:paraId="741C056B" w14:textId="77777777" w:rsidTr="00306A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684750" w14:textId="2AFEF684" w:rsidR="00306A00" w:rsidRPr="007207F1" w:rsidRDefault="00306A0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849384" w14:textId="07A334D5" w:rsidR="00306A00" w:rsidRPr="007207F1" w:rsidRDefault="00306A00" w:rsidP="00306A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rozhoduje</w:t>
            </w:r>
            <w:r w:rsidRPr="007207F1">
              <w:rPr>
                <w:rFonts w:cs="Arial"/>
                <w:szCs w:val="24"/>
              </w:rPr>
              <w:t xml:space="preserve"> o výběru nejvýhodnější nabídky veřejné zakázky „Robotárna Šumperk“ II.“, podané účastníkem KAMI PROFIT, s.r.o., odštěpný závod, IČO:</w:t>
            </w:r>
            <w:r w:rsidR="007F2365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05264758, se sídlem: Spojů 835/2, Poruba, 708 00 Ostrava, dle důvodové zprávy</w:t>
            </w:r>
          </w:p>
        </w:tc>
      </w:tr>
      <w:tr w:rsidR="007207F1" w:rsidRPr="007207F1" w14:paraId="3081C663" w14:textId="77777777" w:rsidTr="00306A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08CB3C" w14:textId="6725C00F" w:rsidR="00306A00" w:rsidRPr="007207F1" w:rsidRDefault="00306A0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69B641" w14:textId="4407B7F1" w:rsidR="00306A00" w:rsidRPr="007207F1" w:rsidRDefault="00306A00" w:rsidP="00306A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schvaluje</w:t>
            </w:r>
            <w:r w:rsidRPr="007207F1">
              <w:rPr>
                <w:rFonts w:cs="Arial"/>
                <w:szCs w:val="24"/>
              </w:rPr>
              <w:t xml:space="preserve"> uzavření smlouvy na realizaci veřejné zakázky „Robotárna Šumperk“ II.“ mezi Olomouckým krajem a účastníkem dle bodu 6 usnesení a dle Přílohy č. 01 usnesení</w:t>
            </w:r>
          </w:p>
        </w:tc>
      </w:tr>
      <w:tr w:rsidR="007207F1" w:rsidRPr="007207F1" w14:paraId="067334C5" w14:textId="77777777" w:rsidTr="00306A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A49795" w14:textId="772868A5" w:rsidR="00306A00" w:rsidRPr="007207F1" w:rsidRDefault="00306A0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989B9B" w14:textId="2E6378D5" w:rsidR="00306A00" w:rsidRPr="007207F1" w:rsidRDefault="00306A00" w:rsidP="00306A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schvaluje</w:t>
            </w:r>
            <w:r w:rsidRPr="007207F1">
              <w:rPr>
                <w:rFonts w:cs="Arial"/>
                <w:szCs w:val="24"/>
              </w:rPr>
              <w:t xml:space="preserve"> pro veřejnou zakázku „Sociální služby pro seniory Šumperk – Dobudování EPS s napojením na PCO“ výsledné pořadí účastníků:</w:t>
            </w:r>
          </w:p>
          <w:p w14:paraId="0096639A" w14:textId="6441F523" w:rsidR="00306A00" w:rsidRPr="007207F1" w:rsidRDefault="00306A00" w:rsidP="00306A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1.</w:t>
            </w:r>
            <w:r w:rsidRPr="007207F1">
              <w:rPr>
                <w:rFonts w:cs="Arial"/>
                <w:szCs w:val="24"/>
              </w:rPr>
              <w:tab/>
              <w:t>MORAVEC group s.r.o., IČO: 26861160, se sídlem: Dolnostudénská 1293/8, 787 01 Šumperk; nabídková cena: 4</w:t>
            </w:r>
            <w:r w:rsidR="007F2365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547 292,00 Kč bez DPH;</w:t>
            </w:r>
          </w:p>
          <w:p w14:paraId="2477B9B4" w14:textId="62DDD18C" w:rsidR="00306A00" w:rsidRPr="007207F1" w:rsidRDefault="00306A00" w:rsidP="00306A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2.</w:t>
            </w:r>
            <w:r w:rsidRPr="007207F1">
              <w:rPr>
                <w:rFonts w:cs="Arial"/>
                <w:szCs w:val="24"/>
              </w:rPr>
              <w:tab/>
              <w:t>TC servis, s.r.o., IČO: 25533673, se sídlem: Tř. Tomáše Bati 1845, 765</w:t>
            </w:r>
            <w:r w:rsidR="007F2365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02 Otrokovice, nabídková cena: 5</w:t>
            </w:r>
            <w:r w:rsidR="007F2365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403 862,00 Kč bez DPH;</w:t>
            </w:r>
          </w:p>
          <w:p w14:paraId="201BEF0F" w14:textId="2B3C0C3F" w:rsidR="00306A00" w:rsidRPr="007207F1" w:rsidRDefault="00306A00" w:rsidP="00306A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3.</w:t>
            </w:r>
            <w:r w:rsidRPr="007207F1">
              <w:rPr>
                <w:rFonts w:cs="Arial"/>
                <w:szCs w:val="24"/>
              </w:rPr>
              <w:tab/>
              <w:t>PERFECTED s.r.o., IČO: 27683028, se sídlem: Bohunická 595/85, 619</w:t>
            </w:r>
            <w:r w:rsidR="007F2365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00 Brno; nabídková cena: 6</w:t>
            </w:r>
            <w:r w:rsidR="007F2365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473 000,00 Kč bez DPH;</w:t>
            </w:r>
          </w:p>
          <w:p w14:paraId="2E58243E" w14:textId="628FC11D" w:rsidR="00306A00" w:rsidRPr="007207F1" w:rsidRDefault="00306A00" w:rsidP="00306A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4.</w:t>
            </w:r>
            <w:r w:rsidRPr="007207F1">
              <w:rPr>
                <w:rFonts w:cs="Arial"/>
                <w:szCs w:val="24"/>
              </w:rPr>
              <w:tab/>
              <w:t>ELEKTRO-FLEXI s.r.o., IČO: 28602340, se sídlem: U Kapličky 21, 783</w:t>
            </w:r>
            <w:r w:rsidR="007F2365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49 Lutín; nabídková cena: 7</w:t>
            </w:r>
            <w:r w:rsidR="00C023B8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656 808,00 Kč bez DPH</w:t>
            </w:r>
          </w:p>
        </w:tc>
      </w:tr>
      <w:tr w:rsidR="007207F1" w:rsidRPr="007207F1" w14:paraId="2CCDF3AF" w14:textId="77777777" w:rsidTr="00306A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BC1FAB" w14:textId="391F4B29" w:rsidR="00306A00" w:rsidRPr="007207F1" w:rsidRDefault="00306A0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179C25" w14:textId="163F3392" w:rsidR="00306A00" w:rsidRPr="007207F1" w:rsidRDefault="00306A00" w:rsidP="00306A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rozhoduje</w:t>
            </w:r>
            <w:r w:rsidRPr="007207F1">
              <w:rPr>
                <w:rFonts w:cs="Arial"/>
                <w:szCs w:val="24"/>
              </w:rPr>
              <w:t xml:space="preserve"> o výběru nejvýhodnější nabídky veřejné zakázky „Sociální služby pro seniory Šumperk – Dobudování EPS s napojením na PCO“, podané účastníkem MORAVEC group s.r.o., IČO: 26861160, se sídlem: Dolnostudénská 1293/8, 787 01</w:t>
            </w:r>
            <w:r w:rsidR="00C023B8" w:rsidRPr="007207F1">
              <w:rPr>
                <w:rFonts w:cs="Arial"/>
                <w:szCs w:val="24"/>
              </w:rPr>
              <w:t xml:space="preserve"> </w:t>
            </w:r>
            <w:r w:rsidRPr="007207F1">
              <w:rPr>
                <w:rFonts w:cs="Arial"/>
                <w:szCs w:val="24"/>
              </w:rPr>
              <w:t>Šumperk, dle důvodové zprávy</w:t>
            </w:r>
          </w:p>
        </w:tc>
      </w:tr>
      <w:tr w:rsidR="007207F1" w:rsidRPr="007207F1" w14:paraId="3B4C1210" w14:textId="77777777" w:rsidTr="00306A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0A5BE9" w14:textId="3E74624B" w:rsidR="00306A00" w:rsidRPr="007207F1" w:rsidRDefault="00306A0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74E398" w14:textId="56BDDFCF" w:rsidR="00306A00" w:rsidRPr="007207F1" w:rsidRDefault="00306A00" w:rsidP="00306A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schvaluje</w:t>
            </w:r>
            <w:r w:rsidRPr="007207F1">
              <w:rPr>
                <w:rFonts w:cs="Arial"/>
                <w:szCs w:val="24"/>
              </w:rPr>
              <w:t xml:space="preserve"> uzavření smlouvy na realizaci veřejné zakázky „Sociální služby pro seniory Šumperk – Dobudování EPS s napojením na PCO“ mezi Olomouckým krajem a účastníkem dle bodu 9 usnesení a dle Přílohy č. 02 usnesení</w:t>
            </w:r>
          </w:p>
        </w:tc>
      </w:tr>
      <w:tr w:rsidR="007207F1" w:rsidRPr="007207F1" w14:paraId="08FCA24F" w14:textId="77777777" w:rsidTr="00306A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6F9674B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</w:p>
        </w:tc>
      </w:tr>
      <w:tr w:rsidR="007207F1" w:rsidRPr="007207F1" w14:paraId="130DAD39" w14:textId="77777777" w:rsidTr="00306A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EEB600D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6D0CB23" w14:textId="4D3FDAB2" w:rsidR="00CD3DE0" w:rsidRPr="007207F1" w:rsidRDefault="00306A0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Ing. Lubomír Baláš, ředitel</w:t>
            </w:r>
          </w:p>
        </w:tc>
      </w:tr>
      <w:tr w:rsidR="00CD3DE0" w:rsidRPr="007207F1" w14:paraId="10765ED0" w14:textId="77777777" w:rsidTr="00306A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EBB1D55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B60ED24" w14:textId="25B5B7FB" w:rsidR="00CD3DE0" w:rsidRPr="007207F1" w:rsidRDefault="00306A0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8.1.</w:t>
            </w:r>
          </w:p>
        </w:tc>
      </w:tr>
    </w:tbl>
    <w:p w14:paraId="04887C68" w14:textId="77777777" w:rsidR="00CD3DE0" w:rsidRPr="007207F1" w:rsidRDefault="00CD3DE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07F1" w:rsidRPr="007207F1" w14:paraId="74F5F8F4" w14:textId="77777777" w:rsidTr="001B4125">
        <w:tc>
          <w:tcPr>
            <w:tcW w:w="961" w:type="pct"/>
            <w:gridSpan w:val="2"/>
            <w:tcBorders>
              <w:bottom w:val="nil"/>
            </w:tcBorders>
          </w:tcPr>
          <w:p w14:paraId="474A5DD8" w14:textId="67F8AC15" w:rsidR="00CD3DE0" w:rsidRPr="007207F1" w:rsidRDefault="001B4125" w:rsidP="00C97F09">
            <w:pPr>
              <w:pStyle w:val="Radanzevusnesen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UR/1/16/2024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AFF0881" w14:textId="49EE9BC3" w:rsidR="00CD3DE0" w:rsidRPr="007207F1" w:rsidRDefault="001B4125" w:rsidP="00C97F09">
            <w:pPr>
              <w:pStyle w:val="Radanzevusnesen"/>
              <w:ind w:left="0" w:firstLine="0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7207F1" w:rsidRPr="007207F1" w14:paraId="4AE90DAF" w14:textId="77777777" w:rsidTr="001B41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B5C9C68" w14:textId="61DA6486" w:rsidR="00CD3DE0" w:rsidRPr="007207F1" w:rsidRDefault="001B4125" w:rsidP="00C97F09">
            <w:pPr>
              <w:pStyle w:val="Zkladntext"/>
              <w:rPr>
                <w:b w:val="0"/>
                <w:bCs/>
              </w:rPr>
            </w:pPr>
            <w:r w:rsidRPr="007207F1">
              <w:rPr>
                <w:b w:val="0"/>
                <w:bCs/>
              </w:rPr>
              <w:t>Rada Olomouckého kraje po projednání:</w:t>
            </w:r>
          </w:p>
        </w:tc>
      </w:tr>
      <w:tr w:rsidR="007207F1" w:rsidRPr="007207F1" w14:paraId="3CE9B7FE" w14:textId="77777777" w:rsidTr="001B41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9BECC7C" w14:textId="13412BB1" w:rsidR="00CD3DE0" w:rsidRPr="007207F1" w:rsidRDefault="001B4125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B7B00D" w14:textId="669D050B" w:rsidR="00CD3DE0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schvaluje</w:t>
            </w:r>
            <w:r w:rsidRPr="007207F1">
              <w:rPr>
                <w:rFonts w:cs="Arial"/>
                <w:szCs w:val="24"/>
              </w:rPr>
              <w:t xml:space="preserve"> zadávací podmínky veřejné zakázky „Nákup motorových vozidel pro KÚOK“, dle Přílohy č. 01 usnesení</w:t>
            </w:r>
          </w:p>
        </w:tc>
      </w:tr>
      <w:tr w:rsidR="007207F1" w:rsidRPr="007207F1" w14:paraId="25B6198A" w14:textId="77777777" w:rsidTr="001B41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7EFBB5" w14:textId="30D7776D" w:rsidR="001B4125" w:rsidRPr="007207F1" w:rsidRDefault="001B4125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8B07C6" w14:textId="33B989B1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jmenuje</w:t>
            </w:r>
            <w:r w:rsidRPr="007207F1">
              <w:rPr>
                <w:rFonts w:cs="Arial"/>
                <w:szCs w:val="24"/>
              </w:rPr>
              <w:t xml:space="preserve"> personální složení komise pro otevírání elektronických nabídek a</w:t>
            </w:r>
            <w:r w:rsidR="00B830B0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komise pro hodnocení nabídek a posouzení ekonomicky nejvýhodnějších nabídek pro zakázku dle Přílohy č. 01 usnesení</w:t>
            </w:r>
          </w:p>
        </w:tc>
      </w:tr>
      <w:tr w:rsidR="007207F1" w:rsidRPr="007207F1" w14:paraId="60151F2B" w14:textId="77777777" w:rsidTr="001B41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FE781B" w14:textId="384ECD0F" w:rsidR="001B4125" w:rsidRPr="007207F1" w:rsidRDefault="001B4125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528DC2" w14:textId="1857D4E9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ukládá</w:t>
            </w:r>
            <w:r w:rsidRPr="007207F1">
              <w:rPr>
                <w:rFonts w:cs="Arial"/>
                <w:szCs w:val="24"/>
              </w:rPr>
              <w:t xml:space="preserve"> krajskému úřadu zahájit zadávací řízení na veřejnou zakázku dle bodu 1 usnesení</w:t>
            </w:r>
          </w:p>
        </w:tc>
      </w:tr>
      <w:tr w:rsidR="007207F1" w:rsidRPr="007207F1" w14:paraId="3FB94C55" w14:textId="77777777" w:rsidTr="001B41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5D8DFD" w14:textId="77777777" w:rsidR="001B4125" w:rsidRPr="007207F1" w:rsidRDefault="001B4125" w:rsidP="001B4125">
            <w:r w:rsidRPr="007207F1">
              <w:t>Odpovídá: Ing. Lubomír Baláš, ředitel</w:t>
            </w:r>
          </w:p>
          <w:p w14:paraId="745A8113" w14:textId="77777777" w:rsidR="001B4125" w:rsidRPr="007207F1" w:rsidRDefault="001B4125" w:rsidP="001B4125">
            <w:r w:rsidRPr="007207F1">
              <w:t>Realizuje: Ing. Pavel Růžička, zástupce vedoucího odboru kancelář ředitele</w:t>
            </w:r>
          </w:p>
          <w:p w14:paraId="0A7B8566" w14:textId="4F169EA7" w:rsidR="001B4125" w:rsidRPr="007207F1" w:rsidRDefault="001B4125" w:rsidP="001B4125">
            <w:r w:rsidRPr="007207F1">
              <w:t>Termín: 11. 11. 2024</w:t>
            </w:r>
          </w:p>
        </w:tc>
      </w:tr>
      <w:tr w:rsidR="007207F1" w:rsidRPr="007207F1" w14:paraId="3B0F8D8E" w14:textId="77777777" w:rsidTr="001B41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59B0B4" w14:textId="6847E66E" w:rsidR="001B4125" w:rsidRPr="007207F1" w:rsidRDefault="001B4125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DCBB6F" w14:textId="1C88FDBD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revokuje</w:t>
            </w:r>
            <w:r w:rsidRPr="007207F1">
              <w:rPr>
                <w:rFonts w:cs="Arial"/>
                <w:szCs w:val="24"/>
              </w:rPr>
              <w:t xml:space="preserve"> své usnesení č. UR/117/3/2024, ze dne 16.</w:t>
            </w:r>
            <w:r w:rsidR="00B830B0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9. 2024 v části složení hodnotící komise veřejné zakázky „SŠE Lipník nad Bečvou – dodávka vybavení“-pájecí stanice, dle Přílohy č. 02 usnesení</w:t>
            </w:r>
          </w:p>
        </w:tc>
      </w:tr>
      <w:tr w:rsidR="007207F1" w:rsidRPr="007207F1" w14:paraId="1B31C446" w14:textId="77777777" w:rsidTr="001B41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B660B8" w14:textId="5290D5F1" w:rsidR="001B4125" w:rsidRPr="007207F1" w:rsidRDefault="001B4125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A94E69" w14:textId="5EA4D2D5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revokuje</w:t>
            </w:r>
            <w:r w:rsidRPr="007207F1">
              <w:rPr>
                <w:rFonts w:cs="Arial"/>
                <w:szCs w:val="24"/>
              </w:rPr>
              <w:t xml:space="preserve"> své usnesení č. UR/106/62/2024 ze dne 8.</w:t>
            </w:r>
            <w:r w:rsidR="00B830B0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4. 2024 v části složení hodnotící komise veřejné zakázky „Střední škola polytechnická, Olomouc – rekonstrukce domova mládeže“, dle Přílohy č. 02 usnesení</w:t>
            </w:r>
          </w:p>
        </w:tc>
      </w:tr>
      <w:tr w:rsidR="007207F1" w:rsidRPr="007207F1" w14:paraId="5B39AC0E" w14:textId="77777777" w:rsidTr="001B41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4378C3" w14:textId="187A9097" w:rsidR="001B4125" w:rsidRPr="007207F1" w:rsidRDefault="001B4125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7CA7AF" w14:textId="4D68593D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revokuje</w:t>
            </w:r>
            <w:r w:rsidRPr="007207F1">
              <w:rPr>
                <w:rFonts w:cs="Arial"/>
                <w:szCs w:val="24"/>
              </w:rPr>
              <w:t xml:space="preserve"> své usnesení č. UR/118/40/2024, ze dne 7.</w:t>
            </w:r>
            <w:r w:rsidR="00B830B0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10. 2024 v části složení hodnotící komise veřejné zakázky „Domov Sněženka Jeseník – Dobudování EPS s napojením na PCO“ II.“, dle Přílohy č. 02 usnesení</w:t>
            </w:r>
          </w:p>
        </w:tc>
      </w:tr>
      <w:tr w:rsidR="007207F1" w:rsidRPr="007207F1" w14:paraId="7C6601FD" w14:textId="77777777" w:rsidTr="001B41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8A79DD" w14:textId="6D54328A" w:rsidR="001B4125" w:rsidRPr="007207F1" w:rsidRDefault="001B4125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71F8E4" w14:textId="6CB4806E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revokuje</w:t>
            </w:r>
            <w:r w:rsidRPr="007207F1">
              <w:rPr>
                <w:rFonts w:cs="Arial"/>
                <w:szCs w:val="24"/>
              </w:rPr>
              <w:t xml:space="preserve"> své usnesení č. UR/118/40/2024 ze dne 7.</w:t>
            </w:r>
            <w:r w:rsidR="00B830B0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10. 2024 v části složení hodnotící komise veřejné zakázky „Domov „Na Zámku“ – Dobudování EPS s napojením na CPO“, dle Přílohy č. 02 usnesení</w:t>
            </w:r>
          </w:p>
        </w:tc>
      </w:tr>
      <w:tr w:rsidR="007207F1" w:rsidRPr="007207F1" w14:paraId="19689A93" w14:textId="77777777" w:rsidTr="001B41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674BD5" w14:textId="5ED5A603" w:rsidR="001B4125" w:rsidRPr="007207F1" w:rsidRDefault="001B4125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D50D36" w14:textId="6E280E82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revokuje</w:t>
            </w:r>
            <w:r w:rsidRPr="007207F1">
              <w:rPr>
                <w:rFonts w:cs="Arial"/>
                <w:szCs w:val="24"/>
              </w:rPr>
              <w:t xml:space="preserve"> své usnesení č. UR/118/40/2024 ze dne 7.</w:t>
            </w:r>
            <w:r w:rsidR="00B830B0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10. 2024 v části složení hodnotící komise veřejné zakázky „Domov pro seniory Tovačov – Rekonstrukce gastroprovozu“ - stavební práce, dle Přílohy č. 02 usnesení</w:t>
            </w:r>
          </w:p>
        </w:tc>
      </w:tr>
      <w:tr w:rsidR="007207F1" w:rsidRPr="007207F1" w14:paraId="59A08CE6" w14:textId="77777777" w:rsidTr="001B41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FEB797" w14:textId="0BD71812" w:rsidR="001B4125" w:rsidRPr="007207F1" w:rsidRDefault="001B4125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D612EB" w14:textId="460F8782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revokuje</w:t>
            </w:r>
            <w:r w:rsidRPr="007207F1">
              <w:rPr>
                <w:rFonts w:cs="Arial"/>
                <w:szCs w:val="24"/>
              </w:rPr>
              <w:t xml:space="preserve"> své usnesení č. UR/118/40/2024 ze dne 7.</w:t>
            </w:r>
            <w:r w:rsidR="00B830B0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10. 2024 v části složení hodnotící komise veřejné zakázky „Domov pro seniory Tovačov – Rekonstrukce gastroprovozu“ - dodávka gastronomické technologie, dle Přílohy č. 02 usnesení</w:t>
            </w:r>
          </w:p>
        </w:tc>
      </w:tr>
      <w:tr w:rsidR="007207F1" w:rsidRPr="007207F1" w14:paraId="0F249D14" w14:textId="77777777" w:rsidTr="001B41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4A30FD" w14:textId="67158738" w:rsidR="001B4125" w:rsidRPr="007207F1" w:rsidRDefault="001B4125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464727" w14:textId="75CC4C63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revokuje</w:t>
            </w:r>
            <w:r w:rsidRPr="007207F1">
              <w:rPr>
                <w:rFonts w:cs="Arial"/>
                <w:szCs w:val="24"/>
              </w:rPr>
              <w:t xml:space="preserve"> své usnesení č. UR/118/40/2024, ze dne 7.</w:t>
            </w:r>
            <w:r w:rsidR="00B830B0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10. 2024 v části složení hodnotící komise veřejné zakázky „PD: „Sociální služby Libina – výstavba nové budovy“, dle Přílohy č. 02 usnesení</w:t>
            </w:r>
          </w:p>
        </w:tc>
      </w:tr>
      <w:tr w:rsidR="007207F1" w:rsidRPr="007207F1" w14:paraId="47C9536C" w14:textId="77777777" w:rsidTr="001B41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AAD00D" w14:textId="6A949E0A" w:rsidR="001B4125" w:rsidRPr="007207F1" w:rsidRDefault="001B4125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FC36A6" w14:textId="1883AF4F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revokuje</w:t>
            </w:r>
            <w:r w:rsidRPr="007207F1">
              <w:rPr>
                <w:rFonts w:cs="Arial"/>
                <w:szCs w:val="24"/>
              </w:rPr>
              <w:t xml:space="preserve"> své usnesení č. UR/113/70/2024, ze dne 22.</w:t>
            </w:r>
            <w:r w:rsidR="00B830B0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7. 2024 v části složení hodnotící komise veřejné zakázky „OLÚ Paseka – Modernizace lůžkových oddělení pavilonu 2 v Moravském Berouně“, dle Přílohy č. 02 usnesení</w:t>
            </w:r>
          </w:p>
        </w:tc>
      </w:tr>
      <w:tr w:rsidR="007207F1" w:rsidRPr="007207F1" w14:paraId="1CB01F8D" w14:textId="77777777" w:rsidTr="001B41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923D44" w14:textId="327E1D9A" w:rsidR="001B4125" w:rsidRPr="007207F1" w:rsidRDefault="001B4125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4503D0" w14:textId="2172A91D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revokuje</w:t>
            </w:r>
            <w:r w:rsidRPr="007207F1">
              <w:rPr>
                <w:rFonts w:cs="Arial"/>
                <w:szCs w:val="24"/>
              </w:rPr>
              <w:t xml:space="preserve"> své usnesení č. UR/115/84/2024 ze dne 26.</w:t>
            </w:r>
            <w:r w:rsidR="00B830B0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8. 2024 v části složení hodnotící komise veřejné zakázky PD: „AGEL SMN a.s. - o.z. Nemocnice Přerov – nové oddělení patologie“, dle Přílohy č. 02 usnesení</w:t>
            </w:r>
          </w:p>
        </w:tc>
      </w:tr>
      <w:tr w:rsidR="007207F1" w:rsidRPr="007207F1" w14:paraId="43386A21" w14:textId="77777777" w:rsidTr="001B41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B727A9" w14:textId="1FEAA7EB" w:rsidR="001B4125" w:rsidRPr="007207F1" w:rsidRDefault="001B4125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794427" w14:textId="6F302882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revokuje</w:t>
            </w:r>
            <w:r w:rsidRPr="007207F1">
              <w:rPr>
                <w:rFonts w:cs="Arial"/>
                <w:szCs w:val="24"/>
              </w:rPr>
              <w:t xml:space="preserve"> své usnesení č. UR/112/9/2024 ze dne 17.</w:t>
            </w:r>
            <w:r w:rsidR="00DA0280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6. 2024 v části složení hodnotící komise veřejné zakázky PD: „AGEL SMN a.s. - o.z. Nemocnice Prostějov – Infekční klinika“ – II, dle Přílohy č. 02 usnesení</w:t>
            </w:r>
          </w:p>
        </w:tc>
      </w:tr>
      <w:tr w:rsidR="007207F1" w:rsidRPr="007207F1" w14:paraId="170404CB" w14:textId="77777777" w:rsidTr="007E2B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4C4549" w14:textId="20D9558F" w:rsidR="001B4125" w:rsidRPr="007207F1" w:rsidRDefault="001B4125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0ADE6F" w14:textId="77CEA3F2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revokuje</w:t>
            </w:r>
            <w:r w:rsidRPr="007207F1">
              <w:rPr>
                <w:rFonts w:cs="Arial"/>
                <w:szCs w:val="24"/>
              </w:rPr>
              <w:t xml:space="preserve"> své usnesení č. UR/116/73/2024, ze dne 9.</w:t>
            </w:r>
            <w:r w:rsidR="00DA0280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9. 2024 v části složení hodnotící komise veřejné zakázky „Komplexní servis a podpora provozu a užití informačního systému GINIS“, dle Přílohy č. 02 usnesení</w:t>
            </w:r>
          </w:p>
        </w:tc>
      </w:tr>
      <w:tr w:rsidR="007207F1" w:rsidRPr="007207F1" w14:paraId="17B5E6F0" w14:textId="77777777" w:rsidTr="007E2B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38A9A1" w14:textId="16A388A0" w:rsidR="001B4125" w:rsidRPr="007207F1" w:rsidRDefault="001B4125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D03CB5" w14:textId="0A058FD1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revokuje</w:t>
            </w:r>
            <w:r w:rsidRPr="007207F1">
              <w:rPr>
                <w:rFonts w:cs="Arial"/>
                <w:szCs w:val="24"/>
              </w:rPr>
              <w:t xml:space="preserve"> své usnesení č. UR/113/70/2024, ze dne 22.</w:t>
            </w:r>
            <w:r w:rsidR="00DA0280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7. 2024 v části složení hodnotící komise veřejné zakázky „Pořízení dat pro projekt Digitální technická mapa Olomouckého kraje II.“, dle Přílohy č. 02 usnesení</w:t>
            </w:r>
          </w:p>
        </w:tc>
      </w:tr>
      <w:tr w:rsidR="007207F1" w:rsidRPr="007207F1" w14:paraId="070841CE" w14:textId="77777777" w:rsidTr="007E2B8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14:paraId="38695057" w14:textId="5BB5D6A0" w:rsidR="001B4125" w:rsidRPr="007207F1" w:rsidRDefault="001B4125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14:paraId="3B3BFA90" w14:textId="2D946FE9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revokuje</w:t>
            </w:r>
            <w:r w:rsidRPr="007207F1">
              <w:rPr>
                <w:rFonts w:cs="Arial"/>
                <w:szCs w:val="24"/>
              </w:rPr>
              <w:t xml:space="preserve"> své usnesení č. UR/113/70/2024 ze dne 22.</w:t>
            </w:r>
            <w:r w:rsidR="00DA0280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7. 2024 v části složení hodnotící komise veřejné zakázky „Digitalizace kulturního dědictví ve vlastnictví Olomouckého kraje – zajištění HW infrastruktury pro ukládání dat“, dle Přílohy č. 02 usnesení</w:t>
            </w:r>
          </w:p>
        </w:tc>
      </w:tr>
      <w:tr w:rsidR="007207F1" w:rsidRPr="007207F1" w14:paraId="6828D8D2" w14:textId="77777777" w:rsidTr="001B41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D126FE" w14:textId="7D668446" w:rsidR="001B4125" w:rsidRPr="007207F1" w:rsidRDefault="00543485" w:rsidP="00C97F09">
            <w:pPr>
              <w:pStyle w:val="nadpis2"/>
              <w:rPr>
                <w:sz w:val="24"/>
                <w:szCs w:val="24"/>
              </w:rPr>
            </w:pPr>
            <w:r w:rsidRPr="007207F1">
              <w:br w:type="column"/>
            </w:r>
            <w:r w:rsidR="001B4125" w:rsidRPr="007207F1"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D1D018" w14:textId="3F63CC02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revokuje</w:t>
            </w:r>
            <w:r w:rsidRPr="007207F1">
              <w:rPr>
                <w:rFonts w:cs="Arial"/>
                <w:szCs w:val="24"/>
              </w:rPr>
              <w:t xml:space="preserve"> své usnesení č. UR/118/40/2024 ze dne 7.</w:t>
            </w:r>
            <w:r w:rsidR="00DA0280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10. 2024 v části složení hodnotící komise veřejné zakázky „Centrální nákup multifunkčních zařízení a tiskáren 2025“, dle Přílohy č. 02 usnesení</w:t>
            </w:r>
          </w:p>
        </w:tc>
      </w:tr>
      <w:tr w:rsidR="007207F1" w:rsidRPr="007207F1" w14:paraId="0BCC7F75" w14:textId="77777777" w:rsidTr="001B41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212E1A9" w14:textId="6A2A22E4" w:rsidR="001B4125" w:rsidRPr="007207F1" w:rsidRDefault="001B4125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67BD0E" w14:textId="0A2E1EB9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revokuje</w:t>
            </w:r>
            <w:r w:rsidRPr="007207F1">
              <w:rPr>
                <w:rFonts w:cs="Arial"/>
                <w:szCs w:val="24"/>
              </w:rPr>
              <w:t xml:space="preserve"> své usnesení č. UR/117/3/2024 ze dne 16.</w:t>
            </w:r>
            <w:r w:rsidR="00DA0280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9. 2024 v části složení hodnotící komise veřejné zakázky „ZZS OK – Kybernetická bezpečnost“, dle Přílohy č. 02 usnesení</w:t>
            </w:r>
          </w:p>
        </w:tc>
      </w:tr>
      <w:tr w:rsidR="007207F1" w:rsidRPr="007207F1" w14:paraId="647E5E9C" w14:textId="77777777" w:rsidTr="001B41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426CEB" w14:textId="343433E3" w:rsidR="001B4125" w:rsidRPr="007207F1" w:rsidRDefault="001B4125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593CCC" w14:textId="633A2C44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revokuje</w:t>
            </w:r>
            <w:r w:rsidRPr="007207F1">
              <w:rPr>
                <w:rFonts w:cs="Arial"/>
                <w:szCs w:val="24"/>
              </w:rPr>
              <w:t xml:space="preserve"> své usnesení č. UR/117/3/2024 ze dne 16.</w:t>
            </w:r>
            <w:r w:rsidR="00DA0280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9. 2024 v části složení hodnotící komise veřejné zakázky „OLÚ Paseka – Kybernetická bezpečnost“, dle Přílohy č. 02 usnesení</w:t>
            </w:r>
          </w:p>
        </w:tc>
      </w:tr>
      <w:tr w:rsidR="007207F1" w:rsidRPr="007207F1" w14:paraId="7DBB3DDC" w14:textId="77777777" w:rsidTr="001B41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00744A" w14:textId="1AFCC83A" w:rsidR="001B4125" w:rsidRPr="007207F1" w:rsidRDefault="001B4125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0E718E" w14:textId="71C378CB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jmenuje</w:t>
            </w:r>
            <w:r w:rsidRPr="007207F1">
              <w:rPr>
                <w:rFonts w:cs="Arial"/>
                <w:szCs w:val="24"/>
              </w:rPr>
              <w:t xml:space="preserve"> personální složení hodnotících komisí veřejných zakázek, dle Přílohy č. 02 usnesení:</w:t>
            </w:r>
          </w:p>
          <w:p w14:paraId="32274415" w14:textId="0DC5CCEE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a)</w:t>
            </w:r>
            <w:r w:rsidR="00DA0280" w:rsidRPr="007207F1">
              <w:rPr>
                <w:rFonts w:cs="Arial"/>
                <w:szCs w:val="24"/>
              </w:rPr>
              <w:t xml:space="preserve"> </w:t>
            </w:r>
            <w:r w:rsidRPr="007207F1">
              <w:rPr>
                <w:rFonts w:cs="Arial"/>
                <w:szCs w:val="24"/>
              </w:rPr>
              <w:t>„SŠE Lipník nad Bečvou – dodávka vybavení“ – pájecí stanice</w:t>
            </w:r>
          </w:p>
          <w:p w14:paraId="276B97E5" w14:textId="35517FAC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b)</w:t>
            </w:r>
            <w:r w:rsidR="00DA0280" w:rsidRPr="007207F1">
              <w:rPr>
                <w:rFonts w:cs="Arial"/>
                <w:szCs w:val="24"/>
              </w:rPr>
              <w:t xml:space="preserve"> </w:t>
            </w:r>
            <w:r w:rsidRPr="007207F1">
              <w:rPr>
                <w:rFonts w:cs="Arial"/>
                <w:szCs w:val="24"/>
              </w:rPr>
              <w:t>„Střední škola polytechnická, Olomouc – rekonstrukce domova mládeže“</w:t>
            </w:r>
          </w:p>
          <w:p w14:paraId="65AF03DB" w14:textId="79B5BA72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c)</w:t>
            </w:r>
            <w:r w:rsidR="00DA0280" w:rsidRPr="007207F1">
              <w:rPr>
                <w:rFonts w:cs="Arial"/>
                <w:szCs w:val="24"/>
              </w:rPr>
              <w:t xml:space="preserve"> </w:t>
            </w:r>
            <w:r w:rsidRPr="007207F1">
              <w:rPr>
                <w:rFonts w:cs="Arial"/>
                <w:szCs w:val="24"/>
              </w:rPr>
              <w:t>„Domov Sněženka Jeseník – Dobudování EPS s napojením na PCO“ II.“</w:t>
            </w:r>
          </w:p>
          <w:p w14:paraId="0633D655" w14:textId="6BB86F93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d)</w:t>
            </w:r>
            <w:r w:rsidR="00DA0280" w:rsidRPr="007207F1">
              <w:rPr>
                <w:rFonts w:cs="Arial"/>
                <w:szCs w:val="24"/>
              </w:rPr>
              <w:t xml:space="preserve"> </w:t>
            </w:r>
            <w:r w:rsidRPr="007207F1">
              <w:rPr>
                <w:rFonts w:cs="Arial"/>
                <w:szCs w:val="24"/>
              </w:rPr>
              <w:t>„Domov „Na Zámku“ – Dobudování EPS s napojením na CPO“</w:t>
            </w:r>
          </w:p>
          <w:p w14:paraId="0DB23254" w14:textId="6CF6C993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e)</w:t>
            </w:r>
            <w:r w:rsidR="00DA0280" w:rsidRPr="007207F1">
              <w:rPr>
                <w:rFonts w:cs="Arial"/>
                <w:szCs w:val="24"/>
              </w:rPr>
              <w:t xml:space="preserve"> </w:t>
            </w:r>
            <w:r w:rsidRPr="007207F1">
              <w:rPr>
                <w:rFonts w:cs="Arial"/>
                <w:szCs w:val="24"/>
              </w:rPr>
              <w:t xml:space="preserve">„Domov pro seniory Tovačov – Rekonstrukce gastroprovozu“ </w:t>
            </w:r>
            <w:r w:rsidR="00991A55" w:rsidRPr="007207F1">
              <w:rPr>
                <w:rFonts w:cs="Arial"/>
                <w:szCs w:val="24"/>
              </w:rPr>
              <w:t>–</w:t>
            </w:r>
            <w:r w:rsidRPr="007207F1">
              <w:rPr>
                <w:rFonts w:cs="Arial"/>
                <w:szCs w:val="24"/>
              </w:rPr>
              <w:t xml:space="preserve"> stavební práce</w:t>
            </w:r>
          </w:p>
          <w:p w14:paraId="084183E1" w14:textId="465C542D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f)</w:t>
            </w:r>
            <w:r w:rsidR="00DA0280" w:rsidRPr="007207F1">
              <w:rPr>
                <w:rFonts w:cs="Arial"/>
                <w:szCs w:val="24"/>
              </w:rPr>
              <w:t xml:space="preserve"> </w:t>
            </w:r>
            <w:r w:rsidRPr="007207F1">
              <w:rPr>
                <w:rFonts w:cs="Arial"/>
                <w:szCs w:val="24"/>
              </w:rPr>
              <w:t xml:space="preserve">„Domov pro seniory Tovačov – Rekonstrukce gastroprovozu“ </w:t>
            </w:r>
            <w:r w:rsidR="00991A55" w:rsidRPr="007207F1">
              <w:rPr>
                <w:rFonts w:cs="Arial"/>
                <w:szCs w:val="24"/>
              </w:rPr>
              <w:t>–</w:t>
            </w:r>
            <w:r w:rsidRPr="007207F1">
              <w:rPr>
                <w:rFonts w:cs="Arial"/>
                <w:szCs w:val="24"/>
              </w:rPr>
              <w:t xml:space="preserve"> dodávka gastronomické technologie</w:t>
            </w:r>
          </w:p>
          <w:p w14:paraId="546D0D87" w14:textId="2DD010C1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g)</w:t>
            </w:r>
            <w:r w:rsidR="00DA0280" w:rsidRPr="007207F1">
              <w:rPr>
                <w:rFonts w:cs="Arial"/>
                <w:szCs w:val="24"/>
              </w:rPr>
              <w:t xml:space="preserve"> </w:t>
            </w:r>
            <w:r w:rsidRPr="007207F1">
              <w:rPr>
                <w:rFonts w:cs="Arial"/>
                <w:szCs w:val="24"/>
              </w:rPr>
              <w:t>„PD: „Sociální služby Libina – výstavba nové budovy“</w:t>
            </w:r>
          </w:p>
          <w:p w14:paraId="76ACD61F" w14:textId="2C5356A8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h)</w:t>
            </w:r>
            <w:r w:rsidR="00DA0280" w:rsidRPr="007207F1">
              <w:rPr>
                <w:rFonts w:cs="Arial"/>
                <w:szCs w:val="24"/>
              </w:rPr>
              <w:t xml:space="preserve"> </w:t>
            </w:r>
            <w:r w:rsidRPr="007207F1">
              <w:rPr>
                <w:rFonts w:cs="Arial"/>
                <w:szCs w:val="24"/>
              </w:rPr>
              <w:t>„OLÚ Paseka – Modernizace lůžkových oddělení pavilonu 2 v Moravském Berouně“</w:t>
            </w:r>
          </w:p>
          <w:p w14:paraId="5F9F5A8C" w14:textId="18B568DF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i)</w:t>
            </w:r>
            <w:r w:rsidR="00DA0280" w:rsidRPr="007207F1">
              <w:rPr>
                <w:rFonts w:cs="Arial"/>
                <w:szCs w:val="24"/>
              </w:rPr>
              <w:t xml:space="preserve"> </w:t>
            </w:r>
            <w:r w:rsidRPr="007207F1">
              <w:rPr>
                <w:rFonts w:cs="Arial"/>
                <w:szCs w:val="24"/>
              </w:rPr>
              <w:t>PD: „AGEL SMN a.s. - o.z. Nemocnice Přerov – nové oddělení patologie“</w:t>
            </w:r>
          </w:p>
          <w:p w14:paraId="7F618D4A" w14:textId="3FFB360A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j)</w:t>
            </w:r>
            <w:r w:rsidR="00DA0280" w:rsidRPr="007207F1">
              <w:rPr>
                <w:rFonts w:cs="Arial"/>
                <w:szCs w:val="24"/>
              </w:rPr>
              <w:t xml:space="preserve"> </w:t>
            </w:r>
            <w:r w:rsidRPr="007207F1">
              <w:rPr>
                <w:rFonts w:cs="Arial"/>
                <w:szCs w:val="24"/>
              </w:rPr>
              <w:t>PD: „AGEL SMN a.s. - o.z. Nemocnice Prostějov – Infekční klinika“ – II</w:t>
            </w:r>
          </w:p>
          <w:p w14:paraId="5C764751" w14:textId="0C7EB2F5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k)</w:t>
            </w:r>
            <w:r w:rsidR="00DA0280" w:rsidRPr="007207F1">
              <w:rPr>
                <w:rFonts w:cs="Arial"/>
                <w:szCs w:val="24"/>
              </w:rPr>
              <w:t xml:space="preserve"> </w:t>
            </w:r>
            <w:r w:rsidRPr="007207F1">
              <w:rPr>
                <w:rFonts w:cs="Arial"/>
                <w:szCs w:val="24"/>
              </w:rPr>
              <w:t>„Komplexní servis a podpora provozu a užití informačního systému GINIS.“</w:t>
            </w:r>
          </w:p>
          <w:p w14:paraId="409ADCF2" w14:textId="77A45082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l)</w:t>
            </w:r>
            <w:r w:rsidR="00DA0280" w:rsidRPr="007207F1">
              <w:rPr>
                <w:rFonts w:cs="Arial"/>
                <w:szCs w:val="24"/>
              </w:rPr>
              <w:t xml:space="preserve"> </w:t>
            </w:r>
            <w:r w:rsidRPr="007207F1">
              <w:rPr>
                <w:rFonts w:cs="Arial"/>
                <w:szCs w:val="24"/>
              </w:rPr>
              <w:t xml:space="preserve">„Pořízení dat pro projekt Digitální technická mapa Olomouckého kraje II.“ </w:t>
            </w:r>
          </w:p>
          <w:p w14:paraId="101B06AF" w14:textId="37BD4705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m)</w:t>
            </w:r>
            <w:r w:rsidR="00DA0280" w:rsidRPr="007207F1">
              <w:rPr>
                <w:rFonts w:cs="Arial"/>
                <w:szCs w:val="24"/>
              </w:rPr>
              <w:t xml:space="preserve"> </w:t>
            </w:r>
            <w:r w:rsidRPr="007207F1">
              <w:rPr>
                <w:rFonts w:cs="Arial"/>
                <w:szCs w:val="24"/>
              </w:rPr>
              <w:t>„Digitalizace kulturního dědictví ve vlastnictví Olomouckého kraje – zajištění HW infrastruktury pro ukládání dat“</w:t>
            </w:r>
          </w:p>
          <w:p w14:paraId="77DC2816" w14:textId="6AA3F76E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n)</w:t>
            </w:r>
            <w:r w:rsidR="00DA0280" w:rsidRPr="007207F1">
              <w:rPr>
                <w:rFonts w:cs="Arial"/>
                <w:szCs w:val="24"/>
              </w:rPr>
              <w:t xml:space="preserve"> </w:t>
            </w:r>
            <w:r w:rsidRPr="007207F1">
              <w:rPr>
                <w:rFonts w:cs="Arial"/>
                <w:szCs w:val="24"/>
              </w:rPr>
              <w:t>„Centrální nákup multifunkčních zařízení a tiskáren 2025“</w:t>
            </w:r>
          </w:p>
          <w:p w14:paraId="53FABCE4" w14:textId="63693909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o)</w:t>
            </w:r>
            <w:r w:rsidR="00DA0280" w:rsidRPr="007207F1">
              <w:rPr>
                <w:rFonts w:cs="Arial"/>
                <w:szCs w:val="24"/>
              </w:rPr>
              <w:t xml:space="preserve"> </w:t>
            </w:r>
            <w:r w:rsidRPr="007207F1">
              <w:rPr>
                <w:rFonts w:cs="Arial"/>
                <w:szCs w:val="24"/>
              </w:rPr>
              <w:t>„ZZS OK – Kybernetická bezpečnost“</w:t>
            </w:r>
          </w:p>
          <w:p w14:paraId="2F7A311F" w14:textId="514CEB83" w:rsidR="001B4125" w:rsidRPr="007207F1" w:rsidRDefault="001B4125" w:rsidP="001B41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szCs w:val="24"/>
              </w:rPr>
              <w:t>p)</w:t>
            </w:r>
            <w:r w:rsidR="00DA0280" w:rsidRPr="007207F1">
              <w:rPr>
                <w:rFonts w:cs="Arial"/>
                <w:szCs w:val="24"/>
              </w:rPr>
              <w:t xml:space="preserve"> </w:t>
            </w:r>
            <w:r w:rsidRPr="007207F1">
              <w:rPr>
                <w:rFonts w:cs="Arial"/>
                <w:szCs w:val="24"/>
              </w:rPr>
              <w:t>„OLÚ Paseka – Kybernetická bezpečnost“</w:t>
            </w:r>
          </w:p>
        </w:tc>
      </w:tr>
      <w:tr w:rsidR="007207F1" w:rsidRPr="007207F1" w14:paraId="7238AE9A" w14:textId="77777777" w:rsidTr="001B41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D4459DF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</w:p>
        </w:tc>
      </w:tr>
      <w:tr w:rsidR="007207F1" w:rsidRPr="007207F1" w14:paraId="61BE34E5" w14:textId="77777777" w:rsidTr="001B41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38F4E0C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BB1DED4" w14:textId="72FDEB5F" w:rsidR="00CD3DE0" w:rsidRPr="007207F1" w:rsidRDefault="001B4125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Ing. Lubomír Baláš, ředitel</w:t>
            </w:r>
          </w:p>
        </w:tc>
      </w:tr>
      <w:tr w:rsidR="00CD3DE0" w:rsidRPr="007207F1" w14:paraId="2AB1F0B1" w14:textId="77777777" w:rsidTr="001B41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90012C7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2DD311C" w14:textId="123B7D72" w:rsidR="00CD3DE0" w:rsidRPr="007207F1" w:rsidRDefault="001B4125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8.2.</w:t>
            </w:r>
          </w:p>
        </w:tc>
      </w:tr>
    </w:tbl>
    <w:p w14:paraId="724B2153" w14:textId="77777777" w:rsidR="00CD3DE0" w:rsidRPr="007207F1" w:rsidRDefault="00CD3DE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07F1" w:rsidRPr="007207F1" w14:paraId="27457E97" w14:textId="77777777" w:rsidTr="00AA067D">
        <w:tc>
          <w:tcPr>
            <w:tcW w:w="961" w:type="pct"/>
            <w:gridSpan w:val="2"/>
            <w:tcBorders>
              <w:bottom w:val="nil"/>
            </w:tcBorders>
          </w:tcPr>
          <w:p w14:paraId="1F233AA0" w14:textId="1786C298" w:rsidR="00CD3DE0" w:rsidRPr="007207F1" w:rsidRDefault="00AA067D" w:rsidP="00C97F09">
            <w:pPr>
              <w:pStyle w:val="Radanzevusnesen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lastRenderedPageBreak/>
              <w:t>UR/1/17/2024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58CD7F4" w14:textId="27E3F1A0" w:rsidR="00CD3DE0" w:rsidRPr="007207F1" w:rsidRDefault="00AA067D" w:rsidP="00C97F09">
            <w:pPr>
              <w:pStyle w:val="Radanzevusnesen"/>
              <w:ind w:left="0" w:firstLine="0"/>
              <w:rPr>
                <w:b/>
                <w:bCs w:val="0"/>
              </w:rPr>
            </w:pPr>
            <w:r w:rsidRPr="007207F1">
              <w:rPr>
                <w:b/>
                <w:bCs w:val="0"/>
              </w:rPr>
              <w:t>Směrnice Postup pro zadávání veřejných zakázek Olomouckého kraje</w:t>
            </w:r>
          </w:p>
        </w:tc>
      </w:tr>
      <w:tr w:rsidR="007207F1" w:rsidRPr="007207F1" w14:paraId="5B6D1B81" w14:textId="77777777" w:rsidTr="00AA0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0161D41" w14:textId="6EB947A3" w:rsidR="00CD3DE0" w:rsidRPr="007207F1" w:rsidRDefault="00AA067D" w:rsidP="00C97F09">
            <w:pPr>
              <w:pStyle w:val="Zkladntext"/>
              <w:rPr>
                <w:b w:val="0"/>
                <w:bCs/>
              </w:rPr>
            </w:pPr>
            <w:r w:rsidRPr="007207F1">
              <w:rPr>
                <w:b w:val="0"/>
                <w:bCs/>
              </w:rPr>
              <w:t>Rada Olomouckého kraje po projednání:</w:t>
            </w:r>
          </w:p>
        </w:tc>
      </w:tr>
      <w:tr w:rsidR="007207F1" w:rsidRPr="007207F1" w14:paraId="3698D07C" w14:textId="77777777" w:rsidTr="00AA0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3C51C5A" w14:textId="4DA65C08" w:rsidR="00CD3DE0" w:rsidRPr="007207F1" w:rsidRDefault="00AA067D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DD5F2B" w14:textId="3443A2ED" w:rsidR="00CD3DE0" w:rsidRPr="007207F1" w:rsidRDefault="00AA067D" w:rsidP="00AA06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schvaluje</w:t>
            </w:r>
            <w:r w:rsidRPr="007207F1">
              <w:rPr>
                <w:rFonts w:cs="Arial"/>
                <w:szCs w:val="24"/>
              </w:rPr>
              <w:t xml:space="preserve"> </w:t>
            </w:r>
            <w:r w:rsidR="00E216C7" w:rsidRPr="007207F1">
              <w:rPr>
                <w:rFonts w:cs="Arial"/>
                <w:szCs w:val="24"/>
              </w:rPr>
              <w:t xml:space="preserve">upravené </w:t>
            </w:r>
            <w:r w:rsidRPr="007207F1">
              <w:rPr>
                <w:rFonts w:cs="Arial"/>
                <w:szCs w:val="24"/>
              </w:rPr>
              <w:t>znění Směrnice č. 8/2024 Postup pro zadávání veřejných zakázek Olomouckého kraje dle přílohy č. 01 usnesení nahrazující s</w:t>
            </w:r>
            <w:r w:rsid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 xml:space="preserve">účinností od </w:t>
            </w:r>
            <w:r w:rsidR="00445CEC" w:rsidRPr="007207F1">
              <w:rPr>
                <w:rFonts w:cs="Arial"/>
                <w:szCs w:val="24"/>
              </w:rPr>
              <w:t>5</w:t>
            </w:r>
            <w:r w:rsidRPr="007207F1">
              <w:rPr>
                <w:rFonts w:cs="Arial"/>
                <w:szCs w:val="24"/>
              </w:rPr>
              <w:t>.</w:t>
            </w:r>
            <w:r w:rsidR="00543485" w:rsidRPr="007207F1">
              <w:rPr>
                <w:rFonts w:cs="Arial"/>
                <w:szCs w:val="24"/>
              </w:rPr>
              <w:t> </w:t>
            </w:r>
            <w:r w:rsidRPr="007207F1">
              <w:rPr>
                <w:rFonts w:cs="Arial"/>
                <w:szCs w:val="24"/>
              </w:rPr>
              <w:t>11. 2024 Směrnici č. 1/2024 Postup pro zadávání veřejných zakázek Olomouckého kraje</w:t>
            </w:r>
          </w:p>
        </w:tc>
      </w:tr>
      <w:tr w:rsidR="007207F1" w:rsidRPr="007207F1" w14:paraId="0A0DC760" w14:textId="77777777" w:rsidTr="00AA0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6033E3" w14:textId="16730C63" w:rsidR="00AA067D" w:rsidRPr="007207F1" w:rsidRDefault="00AA067D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B37EA2" w14:textId="7FBCE84D" w:rsidR="00AA067D" w:rsidRPr="007207F1" w:rsidRDefault="00AA067D" w:rsidP="00AA06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07F1">
              <w:rPr>
                <w:rFonts w:cs="Arial"/>
                <w:b/>
                <w:spacing w:val="70"/>
                <w:szCs w:val="24"/>
              </w:rPr>
              <w:t>ukládá</w:t>
            </w:r>
            <w:r w:rsidRPr="007207F1">
              <w:rPr>
                <w:rFonts w:cs="Arial"/>
                <w:szCs w:val="24"/>
              </w:rPr>
              <w:t xml:space="preserve"> krajskému úřadu informovat ihned zaměstnance Krajského úřadu Olomouckého kraje o schválené Směrnici č. 8/2024 Postup pro zadávání veřejných zakázek Olomouckého kraje</w:t>
            </w:r>
          </w:p>
        </w:tc>
      </w:tr>
      <w:tr w:rsidR="007207F1" w:rsidRPr="007207F1" w14:paraId="27D635D6" w14:textId="77777777" w:rsidTr="00AA0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A4C7C7" w14:textId="77777777" w:rsidR="00AA067D" w:rsidRPr="007207F1" w:rsidRDefault="00AA067D" w:rsidP="00AA067D">
            <w:r w:rsidRPr="007207F1">
              <w:t>Odpovídá: Ing. Lubomír Baláš, ředitel</w:t>
            </w:r>
          </w:p>
          <w:p w14:paraId="375D6621" w14:textId="77777777" w:rsidR="00AA067D" w:rsidRPr="007207F1" w:rsidRDefault="00AA067D" w:rsidP="00AA067D">
            <w:r w:rsidRPr="007207F1">
              <w:t>Realizuje: Ing. Pavel Růžička, zástupce vedoucího odboru kancelář ředitele</w:t>
            </w:r>
          </w:p>
          <w:p w14:paraId="3840C51A" w14:textId="1523C620" w:rsidR="00AA067D" w:rsidRPr="007207F1" w:rsidRDefault="00AA067D" w:rsidP="00AA067D">
            <w:r w:rsidRPr="007207F1">
              <w:t>Termín: 11. 11. 2024</w:t>
            </w:r>
          </w:p>
        </w:tc>
      </w:tr>
      <w:tr w:rsidR="007207F1" w:rsidRPr="007207F1" w14:paraId="7DB2F091" w14:textId="77777777" w:rsidTr="00AA0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F82F30D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</w:p>
        </w:tc>
      </w:tr>
      <w:tr w:rsidR="007207F1" w:rsidRPr="007207F1" w14:paraId="0D71AE98" w14:textId="77777777" w:rsidTr="00AA0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4C3E961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ADD0E11" w14:textId="62428028" w:rsidR="00CD3DE0" w:rsidRPr="007207F1" w:rsidRDefault="00AA067D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Ing. Lubomír Baláš, ředitel</w:t>
            </w:r>
          </w:p>
        </w:tc>
      </w:tr>
      <w:tr w:rsidR="00CD3DE0" w:rsidRPr="007207F1" w14:paraId="38581454" w14:textId="77777777" w:rsidTr="00AA0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D43BFFA" w14:textId="77777777" w:rsidR="00CD3DE0" w:rsidRPr="007207F1" w:rsidRDefault="00CD3DE0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B28D3F5" w14:textId="498A7DA2" w:rsidR="00CD3DE0" w:rsidRPr="007207F1" w:rsidRDefault="00AA067D" w:rsidP="00C97F09">
            <w:pPr>
              <w:pStyle w:val="nadpis2"/>
              <w:rPr>
                <w:sz w:val="24"/>
                <w:szCs w:val="24"/>
              </w:rPr>
            </w:pPr>
            <w:r w:rsidRPr="007207F1">
              <w:rPr>
                <w:sz w:val="24"/>
                <w:szCs w:val="24"/>
              </w:rPr>
              <w:t>8.3.</w:t>
            </w:r>
          </w:p>
        </w:tc>
      </w:tr>
    </w:tbl>
    <w:p w14:paraId="3FD9BC8D" w14:textId="77777777" w:rsidR="00CD3DE0" w:rsidRPr="007207F1" w:rsidRDefault="00CD3DE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7207F1" w:rsidRPr="007207F1" w14:paraId="3D358D21" w14:textId="77777777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14:paraId="1834D0A8" w14:textId="77777777" w:rsidR="005F15E9" w:rsidRPr="007207F1" w:rsidRDefault="008053BA" w:rsidP="00936585">
            <w:pPr>
              <w:pStyle w:val="Zkladntext"/>
            </w:pPr>
            <w:r w:rsidRPr="007207F1">
              <w:t xml:space="preserve"> </w:t>
            </w:r>
            <w:r w:rsidR="00EA3E38" w:rsidRPr="007207F1">
              <w:t xml:space="preserve"> </w:t>
            </w:r>
          </w:p>
        </w:tc>
      </w:tr>
    </w:tbl>
    <w:p w14:paraId="4A740B7F" w14:textId="4438002F" w:rsidR="00D77E16" w:rsidRPr="007207F1" w:rsidRDefault="00D77E16" w:rsidP="00936585">
      <w:pPr>
        <w:pStyle w:val="Zkladntext"/>
        <w:rPr>
          <w:b w:val="0"/>
          <w:bCs/>
        </w:rPr>
      </w:pPr>
      <w:r w:rsidRPr="007207F1">
        <w:rPr>
          <w:b w:val="0"/>
          <w:bCs/>
        </w:rPr>
        <w:t xml:space="preserve">V Olomouci dne </w:t>
      </w:r>
      <w:r w:rsidR="00CD3DE0" w:rsidRPr="007207F1">
        <w:rPr>
          <w:b w:val="0"/>
          <w:bCs/>
        </w:rPr>
        <w:t>4. 11. 2024</w:t>
      </w:r>
    </w:p>
    <w:p w14:paraId="60E9DF2D" w14:textId="77777777" w:rsidR="00495156" w:rsidRPr="007207F1" w:rsidRDefault="00495156" w:rsidP="00495156">
      <w:pPr>
        <w:ind w:left="180" w:hanging="180"/>
        <w:rPr>
          <w:rFonts w:cs="Arial"/>
          <w:bCs/>
          <w:szCs w:val="24"/>
        </w:rPr>
      </w:pPr>
    </w:p>
    <w:p w14:paraId="0723AB9A" w14:textId="77777777" w:rsidR="00495156" w:rsidRPr="007207F1" w:rsidRDefault="00495156" w:rsidP="00495156">
      <w:pPr>
        <w:ind w:left="180" w:hanging="180"/>
        <w:rPr>
          <w:rFonts w:cs="Arial"/>
          <w:bCs/>
          <w:szCs w:val="24"/>
        </w:rPr>
      </w:pPr>
    </w:p>
    <w:p w14:paraId="7E7AD5C9" w14:textId="77777777" w:rsidR="00217B9D" w:rsidRPr="007207F1" w:rsidRDefault="00217B9D" w:rsidP="00495156">
      <w:pPr>
        <w:ind w:left="180" w:hanging="180"/>
        <w:rPr>
          <w:rFonts w:cs="Arial"/>
          <w:bCs/>
          <w:szCs w:val="24"/>
        </w:rPr>
      </w:pPr>
    </w:p>
    <w:p w14:paraId="49686B9E" w14:textId="77777777" w:rsidR="00217B9D" w:rsidRPr="007207F1" w:rsidRDefault="00217B9D" w:rsidP="00495156">
      <w:pPr>
        <w:ind w:left="180" w:hanging="180"/>
        <w:rPr>
          <w:rFonts w:cs="Arial"/>
          <w:bCs/>
          <w:szCs w:val="24"/>
        </w:rPr>
      </w:pPr>
    </w:p>
    <w:p w14:paraId="45F55FF2" w14:textId="77777777" w:rsidR="00217B9D" w:rsidRPr="007207F1" w:rsidRDefault="00217B9D" w:rsidP="00495156">
      <w:pPr>
        <w:ind w:left="180" w:hanging="180"/>
        <w:rPr>
          <w:rFonts w:cs="Arial"/>
          <w:bCs/>
          <w:szCs w:val="24"/>
        </w:rPr>
      </w:pPr>
    </w:p>
    <w:p w14:paraId="716E8EB1" w14:textId="77777777" w:rsidR="00217B9D" w:rsidRPr="007207F1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9"/>
        <w:gridCol w:w="1942"/>
        <w:gridCol w:w="3389"/>
      </w:tblGrid>
      <w:tr w:rsidR="00495156" w:rsidRPr="007207F1" w14:paraId="7FCEDD39" w14:textId="77777777" w:rsidTr="00505089">
        <w:trPr>
          <w:trHeight w:hRule="exact" w:val="1373"/>
        </w:trPr>
        <w:tc>
          <w:tcPr>
            <w:tcW w:w="3794" w:type="dxa"/>
          </w:tcPr>
          <w:p w14:paraId="713E8811" w14:textId="77777777" w:rsidR="00B95053" w:rsidRPr="007207F1" w:rsidRDefault="00B95053" w:rsidP="00B95053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207F1">
              <w:t>JUDr. Vladimír Lichnovský</w:t>
            </w:r>
          </w:p>
          <w:p w14:paraId="39651CF4" w14:textId="06F6F236" w:rsidR="00495156" w:rsidRPr="007207F1" w:rsidRDefault="00B95053" w:rsidP="00B95053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207F1">
              <w:t>1. náměstek hejtmana</w:t>
            </w:r>
          </w:p>
        </w:tc>
        <w:tc>
          <w:tcPr>
            <w:tcW w:w="1984" w:type="dxa"/>
          </w:tcPr>
          <w:p w14:paraId="771491D5" w14:textId="77777777" w:rsidR="00495156" w:rsidRPr="007207F1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14:paraId="2691D6DC" w14:textId="737C6DC2" w:rsidR="00014DCA" w:rsidRPr="007207F1" w:rsidRDefault="00B95053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Ing. Monika Hryzbilová</w:t>
            </w:r>
          </w:p>
          <w:p w14:paraId="6B2B865F" w14:textId="20A23B55" w:rsidR="00495156" w:rsidRPr="007207F1" w:rsidRDefault="00014DCA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207F1">
              <w:t>náměst</w:t>
            </w:r>
            <w:r w:rsidR="00B95053">
              <w:t>kyně</w:t>
            </w:r>
            <w:r w:rsidRPr="007207F1">
              <w:t xml:space="preserve"> hejtmana</w:t>
            </w:r>
          </w:p>
        </w:tc>
      </w:tr>
    </w:tbl>
    <w:p w14:paraId="3E09D782" w14:textId="77777777" w:rsidR="00E27968" w:rsidRPr="007207F1" w:rsidRDefault="00E27968" w:rsidP="00E27968">
      <w:pPr>
        <w:rPr>
          <w:vanish/>
        </w:rPr>
      </w:pPr>
    </w:p>
    <w:p w14:paraId="1A9D5D30" w14:textId="77777777" w:rsidR="008C2A88" w:rsidRPr="007207F1" w:rsidRDefault="008C2A88" w:rsidP="00936585">
      <w:pPr>
        <w:pStyle w:val="nzvy"/>
      </w:pPr>
    </w:p>
    <w:p w14:paraId="4CA8A2FB" w14:textId="77777777" w:rsidR="005E6980" w:rsidRPr="007207F1" w:rsidRDefault="005E6980" w:rsidP="00936585">
      <w:pPr>
        <w:pStyle w:val="nzvy"/>
      </w:pPr>
    </w:p>
    <w:sectPr w:rsidR="005E6980" w:rsidRPr="007207F1" w:rsidSect="004D5231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3562" w14:textId="77777777" w:rsidR="00DC096C" w:rsidRDefault="00DC096C">
      <w:r>
        <w:separator/>
      </w:r>
    </w:p>
  </w:endnote>
  <w:endnote w:type="continuationSeparator" w:id="0">
    <w:p w14:paraId="0244812D" w14:textId="77777777" w:rsidR="00DC096C" w:rsidRDefault="00DC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EFFE" w14:textId="77777777"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46B4DF" w14:textId="77777777"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388F" w14:textId="60F6DF88" w:rsidR="004D5231" w:rsidRDefault="004D5231" w:rsidP="004D5231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16. 12. 2024                                  </w:t>
    </w:r>
    <w:r>
      <w:rPr>
        <w:rFonts w:cs="Arial"/>
        <w:i/>
        <w:sz w:val="20"/>
      </w:rPr>
      <w:tab/>
      <w:t xml:space="preserve">Strana </w:t>
    </w:r>
    <w:r>
      <w:rPr>
        <w:i/>
        <w:sz w:val="20"/>
      </w:rPr>
      <w:fldChar w:fldCharType="begin"/>
    </w:r>
    <w:r>
      <w:rPr>
        <w:i/>
        <w:sz w:val="20"/>
      </w:rPr>
      <w:instrText>PAGE   \* MERGEFORMAT</w:instrText>
    </w:r>
    <w:r>
      <w:rPr>
        <w:i/>
        <w:sz w:val="20"/>
      </w:rPr>
      <w:fldChar w:fldCharType="separate"/>
    </w:r>
    <w:r>
      <w:rPr>
        <w:i/>
        <w:sz w:val="20"/>
      </w:rPr>
      <w:t>2</w:t>
    </w:r>
    <w:r>
      <w:rPr>
        <w:i/>
        <w:sz w:val="20"/>
      </w:rPr>
      <w:fldChar w:fldCharType="end"/>
    </w:r>
    <w:r>
      <w:t xml:space="preserve"> </w:t>
    </w:r>
    <w:r>
      <w:rPr>
        <w:rFonts w:cs="Arial"/>
        <w:i/>
        <w:sz w:val="20"/>
      </w:rPr>
      <w:t xml:space="preserve">(celkem </w:t>
    </w:r>
    <w:r w:rsidR="00183E2A">
      <w:rPr>
        <w:rFonts w:cs="Arial"/>
        <w:i/>
        <w:sz w:val="20"/>
      </w:rPr>
      <w:t>102</w:t>
    </w:r>
    <w:r>
      <w:rPr>
        <w:rFonts w:cs="Arial"/>
        <w:i/>
        <w:sz w:val="20"/>
      </w:rPr>
      <w:t>)</w:t>
    </w:r>
  </w:p>
  <w:p w14:paraId="617591ED" w14:textId="77777777" w:rsidR="004D5231" w:rsidRDefault="004D5231" w:rsidP="004D5231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14:paraId="766C11FA" w14:textId="3B2E7D65" w:rsidR="004D5231" w:rsidRDefault="004D5231" w:rsidP="004D5231">
    <w:pPr>
      <w:pStyle w:val="Zpat"/>
    </w:pPr>
    <w:r>
      <w:rPr>
        <w:rFonts w:cs="Arial"/>
        <w:i/>
        <w:sz w:val="20"/>
      </w:rPr>
      <w:t>Příloha č. 1 – Usnesení z 1. schůze Rady Olomouckého kraje konané dne 4. 11.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EC48" w14:textId="734BBEC4" w:rsidR="004D5231" w:rsidRDefault="004D5231" w:rsidP="004D5231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16. 12. 2024                                  </w:t>
    </w:r>
    <w:r>
      <w:rPr>
        <w:rFonts w:cs="Arial"/>
        <w:i/>
        <w:sz w:val="20"/>
      </w:rPr>
      <w:tab/>
      <w:t xml:space="preserve">Strana </w:t>
    </w:r>
    <w:r>
      <w:rPr>
        <w:i/>
        <w:sz w:val="20"/>
      </w:rPr>
      <w:fldChar w:fldCharType="begin"/>
    </w:r>
    <w:r>
      <w:rPr>
        <w:i/>
        <w:sz w:val="20"/>
      </w:rPr>
      <w:instrText>PAGE   \* MERGEFORMAT</w:instrText>
    </w:r>
    <w:r>
      <w:rPr>
        <w:i/>
        <w:sz w:val="20"/>
      </w:rPr>
      <w:fldChar w:fldCharType="separate"/>
    </w:r>
    <w:r>
      <w:rPr>
        <w:i/>
        <w:sz w:val="20"/>
      </w:rPr>
      <w:t>2</w:t>
    </w:r>
    <w:r>
      <w:rPr>
        <w:i/>
        <w:sz w:val="20"/>
      </w:rPr>
      <w:fldChar w:fldCharType="end"/>
    </w:r>
    <w:r>
      <w:t xml:space="preserve"> </w:t>
    </w:r>
    <w:r>
      <w:rPr>
        <w:rFonts w:cs="Arial"/>
        <w:i/>
        <w:sz w:val="20"/>
      </w:rPr>
      <w:t>(celkem )</w:t>
    </w:r>
  </w:p>
  <w:p w14:paraId="0351671E" w14:textId="77777777" w:rsidR="004D5231" w:rsidRDefault="004D5231" w:rsidP="004D5231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14:paraId="64ED9F05" w14:textId="46E9F726" w:rsidR="004D5231" w:rsidRDefault="004D5231" w:rsidP="004D5231">
    <w:pPr>
      <w:pStyle w:val="Zpat"/>
    </w:pPr>
    <w:r>
      <w:rPr>
        <w:rFonts w:cs="Arial"/>
        <w:i/>
        <w:sz w:val="20"/>
      </w:rPr>
      <w:t>Příloha č. 1 – Usnesení z 1. schůze Rady Olomouckého kraje konané dne 4. 11.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E891" w14:textId="77777777" w:rsidR="00DC096C" w:rsidRDefault="00DC096C">
      <w:r>
        <w:separator/>
      </w:r>
    </w:p>
  </w:footnote>
  <w:footnote w:type="continuationSeparator" w:id="0">
    <w:p w14:paraId="5C0AD01E" w14:textId="77777777" w:rsidR="00DC096C" w:rsidRDefault="00DC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9EC1" w14:textId="171CBC16" w:rsidR="0074775D" w:rsidRDefault="0074775D">
    <w:pPr>
      <w:pStyle w:val="Zhlav"/>
    </w:pPr>
  </w:p>
  <w:p w14:paraId="615F110E" w14:textId="77777777" w:rsidR="0074775D" w:rsidRDefault="007477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535B1F9C"/>
    <w:multiLevelType w:val="hybridMultilevel"/>
    <w:tmpl w:val="B4A23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296397">
    <w:abstractNumId w:val="0"/>
  </w:num>
  <w:num w:numId="2" w16cid:durableId="1538469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C7"/>
    <w:rsid w:val="000024CE"/>
    <w:rsid w:val="00010DF0"/>
    <w:rsid w:val="00014DCA"/>
    <w:rsid w:val="000214C4"/>
    <w:rsid w:val="00031295"/>
    <w:rsid w:val="000368E8"/>
    <w:rsid w:val="00066E26"/>
    <w:rsid w:val="000A2E89"/>
    <w:rsid w:val="000B4B19"/>
    <w:rsid w:val="000B515C"/>
    <w:rsid w:val="000C1B01"/>
    <w:rsid w:val="000D7510"/>
    <w:rsid w:val="000D77BE"/>
    <w:rsid w:val="000E63B0"/>
    <w:rsid w:val="000F55B1"/>
    <w:rsid w:val="000F7721"/>
    <w:rsid w:val="00113B51"/>
    <w:rsid w:val="00114AFF"/>
    <w:rsid w:val="00126CC2"/>
    <w:rsid w:val="00146467"/>
    <w:rsid w:val="0014703A"/>
    <w:rsid w:val="00166093"/>
    <w:rsid w:val="001741F0"/>
    <w:rsid w:val="00183E2A"/>
    <w:rsid w:val="00191A4F"/>
    <w:rsid w:val="001A3743"/>
    <w:rsid w:val="001A7C3A"/>
    <w:rsid w:val="001B4125"/>
    <w:rsid w:val="001B4C4C"/>
    <w:rsid w:val="001C0831"/>
    <w:rsid w:val="001C35F3"/>
    <w:rsid w:val="001F7FB3"/>
    <w:rsid w:val="00217B9D"/>
    <w:rsid w:val="002429C7"/>
    <w:rsid w:val="002805C2"/>
    <w:rsid w:val="002A3BA6"/>
    <w:rsid w:val="002D4440"/>
    <w:rsid w:val="002D456B"/>
    <w:rsid w:val="002E3E4D"/>
    <w:rsid w:val="002F5356"/>
    <w:rsid w:val="002F6885"/>
    <w:rsid w:val="00304659"/>
    <w:rsid w:val="00306A00"/>
    <w:rsid w:val="003139FC"/>
    <w:rsid w:val="0031523C"/>
    <w:rsid w:val="00342982"/>
    <w:rsid w:val="003727A2"/>
    <w:rsid w:val="00381390"/>
    <w:rsid w:val="003A5740"/>
    <w:rsid w:val="003B1383"/>
    <w:rsid w:val="003C1C05"/>
    <w:rsid w:val="003D0F41"/>
    <w:rsid w:val="003D2FEC"/>
    <w:rsid w:val="003E33F1"/>
    <w:rsid w:val="00414970"/>
    <w:rsid w:val="00442CFD"/>
    <w:rsid w:val="00445CEC"/>
    <w:rsid w:val="00464355"/>
    <w:rsid w:val="00495156"/>
    <w:rsid w:val="004A0FF5"/>
    <w:rsid w:val="004B20E3"/>
    <w:rsid w:val="004D4678"/>
    <w:rsid w:val="004D5231"/>
    <w:rsid w:val="004D7E3F"/>
    <w:rsid w:val="004F2A2C"/>
    <w:rsid w:val="004F3544"/>
    <w:rsid w:val="004F4757"/>
    <w:rsid w:val="00505089"/>
    <w:rsid w:val="00543485"/>
    <w:rsid w:val="00551C21"/>
    <w:rsid w:val="00557F62"/>
    <w:rsid w:val="005A1FE1"/>
    <w:rsid w:val="005A5E22"/>
    <w:rsid w:val="005A617B"/>
    <w:rsid w:val="005C2950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32D52"/>
    <w:rsid w:val="00677792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07F1"/>
    <w:rsid w:val="00722EF4"/>
    <w:rsid w:val="0074775D"/>
    <w:rsid w:val="007541D0"/>
    <w:rsid w:val="00755E0C"/>
    <w:rsid w:val="0078120A"/>
    <w:rsid w:val="007A566E"/>
    <w:rsid w:val="007C3254"/>
    <w:rsid w:val="007C48FA"/>
    <w:rsid w:val="007D0E48"/>
    <w:rsid w:val="007E2B81"/>
    <w:rsid w:val="007F2365"/>
    <w:rsid w:val="007F37FD"/>
    <w:rsid w:val="008053BA"/>
    <w:rsid w:val="00822AB7"/>
    <w:rsid w:val="00822C2A"/>
    <w:rsid w:val="00840AFA"/>
    <w:rsid w:val="0085297C"/>
    <w:rsid w:val="00856F3F"/>
    <w:rsid w:val="00865731"/>
    <w:rsid w:val="008718D4"/>
    <w:rsid w:val="0087307C"/>
    <w:rsid w:val="0087761E"/>
    <w:rsid w:val="00885AF5"/>
    <w:rsid w:val="008957D6"/>
    <w:rsid w:val="008A3AA1"/>
    <w:rsid w:val="008A6B73"/>
    <w:rsid w:val="008C2A88"/>
    <w:rsid w:val="008F1354"/>
    <w:rsid w:val="008F73BC"/>
    <w:rsid w:val="00910DD0"/>
    <w:rsid w:val="009255DC"/>
    <w:rsid w:val="00926FFE"/>
    <w:rsid w:val="0093263F"/>
    <w:rsid w:val="00936585"/>
    <w:rsid w:val="009437FD"/>
    <w:rsid w:val="009620F7"/>
    <w:rsid w:val="00991A55"/>
    <w:rsid w:val="009925B2"/>
    <w:rsid w:val="009F3196"/>
    <w:rsid w:val="009F7211"/>
    <w:rsid w:val="00A14086"/>
    <w:rsid w:val="00A742AA"/>
    <w:rsid w:val="00A81EBD"/>
    <w:rsid w:val="00AA067D"/>
    <w:rsid w:val="00AA7D87"/>
    <w:rsid w:val="00AD0B51"/>
    <w:rsid w:val="00AD6558"/>
    <w:rsid w:val="00AF0D21"/>
    <w:rsid w:val="00B119D3"/>
    <w:rsid w:val="00B2675F"/>
    <w:rsid w:val="00B446C6"/>
    <w:rsid w:val="00B830B0"/>
    <w:rsid w:val="00B95053"/>
    <w:rsid w:val="00BA01BD"/>
    <w:rsid w:val="00BA0246"/>
    <w:rsid w:val="00BA02DC"/>
    <w:rsid w:val="00BB7522"/>
    <w:rsid w:val="00BD5D47"/>
    <w:rsid w:val="00BD63E1"/>
    <w:rsid w:val="00BF06CF"/>
    <w:rsid w:val="00C023B8"/>
    <w:rsid w:val="00C032D8"/>
    <w:rsid w:val="00C209A4"/>
    <w:rsid w:val="00C274F7"/>
    <w:rsid w:val="00C43A9E"/>
    <w:rsid w:val="00C71360"/>
    <w:rsid w:val="00C94653"/>
    <w:rsid w:val="00C96750"/>
    <w:rsid w:val="00CB1E89"/>
    <w:rsid w:val="00CC6C1A"/>
    <w:rsid w:val="00CD3DE0"/>
    <w:rsid w:val="00CE2419"/>
    <w:rsid w:val="00CE5B10"/>
    <w:rsid w:val="00CF6767"/>
    <w:rsid w:val="00D33D3F"/>
    <w:rsid w:val="00D34DFB"/>
    <w:rsid w:val="00D44DF4"/>
    <w:rsid w:val="00D62EAF"/>
    <w:rsid w:val="00D75579"/>
    <w:rsid w:val="00D77E16"/>
    <w:rsid w:val="00D9181C"/>
    <w:rsid w:val="00DA01AB"/>
    <w:rsid w:val="00DA0280"/>
    <w:rsid w:val="00DA1E99"/>
    <w:rsid w:val="00DB38B4"/>
    <w:rsid w:val="00DC096C"/>
    <w:rsid w:val="00DF6C04"/>
    <w:rsid w:val="00E03F35"/>
    <w:rsid w:val="00E04547"/>
    <w:rsid w:val="00E0641A"/>
    <w:rsid w:val="00E216C7"/>
    <w:rsid w:val="00E27968"/>
    <w:rsid w:val="00E53EB5"/>
    <w:rsid w:val="00E64619"/>
    <w:rsid w:val="00E66F8A"/>
    <w:rsid w:val="00E71BFE"/>
    <w:rsid w:val="00E76AB9"/>
    <w:rsid w:val="00E81431"/>
    <w:rsid w:val="00EA3E38"/>
    <w:rsid w:val="00EB0697"/>
    <w:rsid w:val="00EC2B2D"/>
    <w:rsid w:val="00EC50A3"/>
    <w:rsid w:val="00EE2C83"/>
    <w:rsid w:val="00EF43EE"/>
    <w:rsid w:val="00EF587E"/>
    <w:rsid w:val="00F711FA"/>
    <w:rsid w:val="00F83AB1"/>
    <w:rsid w:val="00F87680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21008"/>
  <w15:chartTrackingRefBased/>
  <w15:docId w15:val="{0E00211E-1597-48C1-AA49-DF3A1BE1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74775D"/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87307C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4D523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19DF0-51EF-422E-965F-C23CB739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10</TotalTime>
  <Pages>10</Pages>
  <Words>3007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20709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Humpolíčková Veronika</dc:creator>
  <cp:keywords/>
  <cp:lastModifiedBy>Humpolíčková Veronika</cp:lastModifiedBy>
  <cp:revision>10</cp:revision>
  <cp:lastPrinted>2024-11-07T08:13:00Z</cp:lastPrinted>
  <dcterms:created xsi:type="dcterms:W3CDTF">2024-11-04T12:29:00Z</dcterms:created>
  <dcterms:modified xsi:type="dcterms:W3CDTF">2024-11-27T08:33:00Z</dcterms:modified>
</cp:coreProperties>
</file>