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8B3" w14:textId="77777777" w:rsidR="0097342E" w:rsidRDefault="0097342E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200F0205" w14:textId="77777777" w:rsidR="008F28A1" w:rsidRPr="00BA5CDA" w:rsidRDefault="00300FA2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17</w:t>
      </w:r>
    </w:p>
    <w:p w14:paraId="7ACD4F3B" w14:textId="77777777" w:rsidR="008F28A1" w:rsidRDefault="008F28A1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4596/2001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12.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2001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224/2003 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ze dne 28. 11.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7461/2003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22. 5.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3 č. j. KUOK/23196/05/OŠMT/572 ze dne 24. 6. 2005, dodatku č. 4 č. j. KUOK 93903/2009 ze dne 25. 9. 2009, dodatku č. 5 č. j. KUOK 2487/2013 ze dne 21. 12. 2012, dodatku č. 6 č. j. KUOK 62858/2014 ze dne 20. 6. 2014, dodatku č. 7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88459/2014 ze dne 19. 9. 2014, dodatku č. 8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KUOK 121505/2016 ze dne 19. 12. 2016 a dodatku č. 9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br/>
        <w:t>č. j.</w:t>
      </w:r>
      <w:r w:rsidRPr="00BA5CD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KUOK 41430/2017 ze dne 24. 4. 2017,  dodatku č. 10 č. j. KUOK 12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3066/2017 ze dne 18. 12. 2017, 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11 č. j. KUOK 4740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</w:t>
      </w:r>
      <w:r w:rsidRPr="00BA5CDA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/2018 ze dne 23. 4. 2018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</w:t>
      </w:r>
      <w:r w:rsidRPr="00B678D3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12 č. j. KUOK 68045/2019 ze dne 24. 6. 2019</w:t>
      </w:r>
      <w:r w:rsidR="004235C7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</w:t>
      </w:r>
      <w:r w:rsidRPr="0097342E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dodatku č. 13 č. j. KUOK 68982/2021 ze dne 21. 6. 2021</w:t>
      </w:r>
      <w:r w:rsidR="004235C7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, dodatku č. 14 č. j. </w:t>
      </w:r>
      <w:r w:rsidR="004235C7" w:rsidRPr="004235C7">
        <w:rPr>
          <w:rFonts w:ascii="Arial" w:hAnsi="Arial" w:cs="Arial"/>
          <w:b/>
          <w:noProof/>
          <w:sz w:val="24"/>
          <w:szCs w:val="24"/>
        </w:rPr>
        <w:t>KUOK 98323/2021 ze dne</w:t>
      </w:r>
      <w:r w:rsidR="004235C7">
        <w:rPr>
          <w:rFonts w:ascii="Arial" w:hAnsi="Arial" w:cs="Arial"/>
          <w:b/>
          <w:noProof/>
          <w:sz w:val="24"/>
          <w:szCs w:val="24"/>
        </w:rPr>
        <w:t xml:space="preserve"> 20. 9. 2021, </w:t>
      </w:r>
      <w:r w:rsidR="004235C7" w:rsidRPr="004235C7">
        <w:rPr>
          <w:rFonts w:ascii="Arial" w:hAnsi="Arial" w:cs="Arial"/>
          <w:b/>
          <w:noProof/>
          <w:sz w:val="24"/>
          <w:szCs w:val="24"/>
        </w:rPr>
        <w:t>dodatku č. 15 č. j. KUOK 22863/2022 ze dne 14. 2. 2022</w:t>
      </w:r>
      <w:r w:rsidR="00300FA2">
        <w:rPr>
          <w:rFonts w:ascii="Arial" w:hAnsi="Arial" w:cs="Arial"/>
          <w:b/>
          <w:noProof/>
          <w:sz w:val="24"/>
          <w:szCs w:val="24"/>
        </w:rPr>
        <w:t xml:space="preserve"> a dodatku č. 16 č. j. KUOK 131876/2022 ze dne 12. 12. 2022</w:t>
      </w:r>
    </w:p>
    <w:p w14:paraId="31658D56" w14:textId="77777777" w:rsidR="008F28A1" w:rsidRPr="00BA5CDA" w:rsidRDefault="008F28A1" w:rsidP="008F28A1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2"/>
      </w:tblGrid>
      <w:tr w:rsidR="008F28A1" w:rsidRPr="00BA5CDA" w14:paraId="366F81CA" w14:textId="77777777" w:rsidTr="00D55CF9">
        <w:tc>
          <w:tcPr>
            <w:tcW w:w="9284" w:type="dxa"/>
            <w:shd w:val="clear" w:color="auto" w:fill="auto"/>
          </w:tcPr>
          <w:p w14:paraId="1FEBDC4F" w14:textId="77777777" w:rsidR="008F28A1" w:rsidRPr="003533F8" w:rsidRDefault="003533F8" w:rsidP="00D55CF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9354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8F28A1" w:rsidRPr="00BA5CDA" w14:paraId="2ECCAC43" w14:textId="77777777" w:rsidTr="00D55CF9">
        <w:tc>
          <w:tcPr>
            <w:tcW w:w="9284" w:type="dxa"/>
            <w:shd w:val="clear" w:color="auto" w:fill="auto"/>
          </w:tcPr>
          <w:p w14:paraId="6ED2F9F9" w14:textId="77777777" w:rsidR="008F28A1" w:rsidRPr="00BA5CDA" w:rsidRDefault="008F28A1" w:rsidP="00D55CF9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</w:tbl>
    <w:p w14:paraId="7CF941E8" w14:textId="77777777" w:rsidR="008F28A1" w:rsidRPr="00BA5CDA" w:rsidRDefault="008F28A1" w:rsidP="008F28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4"/>
        <w:gridCol w:w="6436"/>
      </w:tblGrid>
      <w:tr w:rsidR="008F28A1" w:rsidRPr="00BA5CDA" w14:paraId="53B13A53" w14:textId="77777777" w:rsidTr="00D55CF9">
        <w:tc>
          <w:tcPr>
            <w:tcW w:w="2660" w:type="dxa"/>
          </w:tcPr>
          <w:p w14:paraId="01624AA2" w14:textId="77777777"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52" w:type="dxa"/>
          </w:tcPr>
          <w:p w14:paraId="32D5EB50" w14:textId="77777777" w:rsidR="008F28A1" w:rsidRPr="008F28A1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highlight w:val="yellow"/>
                <w:lang w:eastAsia="cs-CZ"/>
              </w:rPr>
            </w:pPr>
            <w:r w:rsidRPr="00AD7E92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řemesel, Šumperk</w:t>
            </w:r>
          </w:p>
        </w:tc>
      </w:tr>
      <w:tr w:rsidR="008F28A1" w:rsidRPr="00BA5CDA" w14:paraId="0DF52B3B" w14:textId="77777777" w:rsidTr="00D55CF9">
        <w:tc>
          <w:tcPr>
            <w:tcW w:w="2660" w:type="dxa"/>
          </w:tcPr>
          <w:p w14:paraId="51175476" w14:textId="77777777"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552" w:type="dxa"/>
          </w:tcPr>
          <w:p w14:paraId="07100DFC" w14:textId="77777777" w:rsidR="008F28A1" w:rsidRPr="00BA5CDA" w:rsidRDefault="004235C7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A74318">
              <w:rPr>
                <w:rFonts w:ascii="Arial" w:hAnsi="Arial" w:cs="Arial"/>
                <w:b/>
                <w:bCs/>
                <w:noProof/>
                <w:sz w:val="24"/>
              </w:rPr>
              <w:t>787 01 Šumperk, Gen. Krátkého 1799/30</w:t>
            </w:r>
          </w:p>
        </w:tc>
      </w:tr>
      <w:tr w:rsidR="008F28A1" w:rsidRPr="00BA5CDA" w14:paraId="3359CEBE" w14:textId="77777777" w:rsidTr="00A74318">
        <w:trPr>
          <w:trHeight w:val="531"/>
        </w:trPr>
        <w:tc>
          <w:tcPr>
            <w:tcW w:w="2660" w:type="dxa"/>
          </w:tcPr>
          <w:p w14:paraId="11883022" w14:textId="77777777"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552" w:type="dxa"/>
          </w:tcPr>
          <w:p w14:paraId="30AB3695" w14:textId="77777777" w:rsidR="008F28A1" w:rsidRPr="00BA5CDA" w:rsidRDefault="008F28A1" w:rsidP="00D55CF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BA5CD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00851167</w:t>
            </w:r>
          </w:p>
        </w:tc>
      </w:tr>
    </w:tbl>
    <w:p w14:paraId="175D15FC" w14:textId="77777777" w:rsidR="008F28A1" w:rsidRPr="00BA5CDA" w:rsidRDefault="004235C7" w:rsidP="00A74318">
      <w:pPr>
        <w:spacing w:before="12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8F28A1" w:rsidRPr="00BA5CDA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2"/>
      </w:tblGrid>
      <w:tr w:rsidR="00300FA2" w:rsidRPr="00300FA2" w14:paraId="367EBA5C" w14:textId="77777777" w:rsidTr="00B55CF6">
        <w:tc>
          <w:tcPr>
            <w:tcW w:w="9143" w:type="dxa"/>
            <w:shd w:val="clear" w:color="auto" w:fill="auto"/>
          </w:tcPr>
          <w:p w14:paraId="6921188C" w14:textId="77777777" w:rsidR="00300FA2" w:rsidRPr="00300FA2" w:rsidRDefault="00300FA2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35B78EF2" w14:textId="77777777" w:rsidR="00300FA2" w:rsidRPr="00300FA2" w:rsidRDefault="00300FA2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F3BCD1" w14:textId="77777777" w:rsidR="00300FA2" w:rsidRPr="00300FA2" w:rsidRDefault="00300FA2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677FCC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A9F9522" w14:textId="77777777" w:rsidR="00300FA2" w:rsidRPr="00300FA2" w:rsidRDefault="00300FA2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29392F" w14:textId="77777777" w:rsidR="00300FA2" w:rsidRPr="00300FA2" w:rsidRDefault="00300FA2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</w:t>
            </w:r>
            <w:proofErr w:type="gramStart"/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53836EE7" w14:textId="53788F76" w:rsidR="00300FA2" w:rsidRPr="00300FA2" w:rsidRDefault="00BB2E4A" w:rsidP="00BB2E4A">
            <w:pPr>
              <w:tabs>
                <w:tab w:val="left" w:pos="7785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744281E9" w14:textId="38F6E181" w:rsidR="00300FA2" w:rsidRPr="00300FA2" w:rsidRDefault="00300FA2" w:rsidP="00B55CF6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9E5B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00FA2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6C038DC" w14:textId="77777777" w:rsidR="00300FA2" w:rsidRPr="00300FA2" w:rsidRDefault="00300FA2" w:rsidP="00300FA2">
      <w:pPr>
        <w:contextualSpacing/>
        <w:jc w:val="both"/>
        <w:rPr>
          <w:rFonts w:ascii="Arial" w:hAnsi="Arial"/>
          <w:sz w:val="24"/>
          <w:szCs w:val="24"/>
        </w:rPr>
      </w:pPr>
    </w:p>
    <w:p w14:paraId="075216CF" w14:textId="77777777" w:rsidR="00300FA2" w:rsidRDefault="00300FA2" w:rsidP="00300FA2">
      <w:pPr>
        <w:contextualSpacing/>
        <w:jc w:val="both"/>
        <w:rPr>
          <w:rFonts w:ascii="Arial" w:hAnsi="Arial"/>
          <w:sz w:val="24"/>
          <w:szCs w:val="24"/>
        </w:rPr>
      </w:pPr>
      <w:r w:rsidRPr="00300FA2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7341B03A" w14:textId="77777777" w:rsidR="00300FA2" w:rsidRPr="00300FA2" w:rsidRDefault="00300FA2" w:rsidP="00300FA2">
      <w:pPr>
        <w:contextualSpacing/>
        <w:jc w:val="both"/>
        <w:rPr>
          <w:rFonts w:ascii="Arial" w:hAnsi="Arial"/>
          <w:sz w:val="24"/>
          <w:szCs w:val="24"/>
        </w:rPr>
      </w:pPr>
    </w:p>
    <w:p w14:paraId="3A12A7A4" w14:textId="77777777" w:rsidR="00300FA2" w:rsidRPr="00300FA2" w:rsidRDefault="00300FA2" w:rsidP="00300FA2">
      <w:pPr>
        <w:jc w:val="both"/>
        <w:rPr>
          <w:rFonts w:ascii="Arial" w:hAnsi="Arial" w:cs="Arial"/>
          <w:sz w:val="24"/>
          <w:szCs w:val="24"/>
        </w:rPr>
      </w:pPr>
      <w:r w:rsidRPr="00300FA2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78B6211B" w14:textId="77777777" w:rsidR="00300FA2" w:rsidRPr="00300FA2" w:rsidRDefault="00300FA2" w:rsidP="00677F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300FA2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7E21038A" w14:textId="77777777" w:rsidR="008F28A1" w:rsidRPr="00BA5CDA" w:rsidRDefault="008F28A1" w:rsidP="008F28A1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391B35A" w14:textId="77777777" w:rsidR="008F28A1" w:rsidRDefault="00300FA2" w:rsidP="008F28A1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V Olomouci dne 26. 2.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F28A1" w14:paraId="5ECE7F81" w14:textId="77777777" w:rsidTr="00D55CF9">
        <w:trPr>
          <w:trHeight w:val="63"/>
        </w:trPr>
        <w:tc>
          <w:tcPr>
            <w:tcW w:w="4778" w:type="dxa"/>
          </w:tcPr>
          <w:p w14:paraId="179A6508" w14:textId="77777777" w:rsidR="008F28A1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</w:p>
          <w:p w14:paraId="19229583" w14:textId="77777777" w:rsidR="008F28A1" w:rsidRPr="00EF5ADA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8F28A1" w14:paraId="6570EB71" w14:textId="77777777" w:rsidTr="00D55CF9">
        <w:trPr>
          <w:trHeight w:val="352"/>
        </w:trPr>
        <w:tc>
          <w:tcPr>
            <w:tcW w:w="4778" w:type="dxa"/>
          </w:tcPr>
          <w:p w14:paraId="32FE6B8E" w14:textId="77777777" w:rsidR="008F28A1" w:rsidRPr="00EF5ADA" w:rsidRDefault="008F28A1" w:rsidP="00D55CF9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14:paraId="3E2D8A12" w14:textId="77777777" w:rsidR="00E43B25" w:rsidRDefault="00E43B25" w:rsidP="00300FA2"/>
    <w:sectPr w:rsidR="00E43B25" w:rsidSect="00BB2E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1E77" w14:textId="77777777" w:rsidR="00D8678B" w:rsidRDefault="00D8678B" w:rsidP="00922193">
      <w:pPr>
        <w:spacing w:after="0" w:line="240" w:lineRule="auto"/>
      </w:pPr>
      <w:r>
        <w:separator/>
      </w:r>
    </w:p>
  </w:endnote>
  <w:endnote w:type="continuationSeparator" w:id="0">
    <w:p w14:paraId="6B7228C6" w14:textId="77777777" w:rsidR="00D8678B" w:rsidRDefault="00D8678B" w:rsidP="0092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D5C6" w14:textId="561D1177" w:rsidR="00DE47B5" w:rsidRPr="005F6527" w:rsidRDefault="00DE47B5" w:rsidP="00DE47B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BB2E4A">
      <w:rPr>
        <w:rFonts w:ascii="Arial" w:hAnsi="Arial" w:cs="Arial"/>
        <w:i/>
        <w:sz w:val="20"/>
        <w:szCs w:val="20"/>
      </w:rPr>
      <w:t xml:space="preserve">strana </w:t>
    </w:r>
    <w:r w:rsidRPr="00BB2E4A">
      <w:rPr>
        <w:rFonts w:ascii="Arial" w:hAnsi="Arial" w:cs="Arial"/>
        <w:i/>
        <w:sz w:val="20"/>
        <w:szCs w:val="20"/>
      </w:rPr>
      <w:fldChar w:fldCharType="begin"/>
    </w:r>
    <w:r w:rsidRPr="00BB2E4A">
      <w:rPr>
        <w:rFonts w:ascii="Arial" w:hAnsi="Arial" w:cs="Arial"/>
        <w:i/>
        <w:sz w:val="20"/>
        <w:szCs w:val="20"/>
      </w:rPr>
      <w:instrText xml:space="preserve"> PAGE   \* MERGEFORMAT </w:instrText>
    </w:r>
    <w:r w:rsidRPr="00BB2E4A">
      <w:rPr>
        <w:rFonts w:ascii="Arial" w:hAnsi="Arial" w:cs="Arial"/>
        <w:i/>
        <w:sz w:val="20"/>
        <w:szCs w:val="20"/>
      </w:rPr>
      <w:fldChar w:fldCharType="separate"/>
    </w:r>
    <w:r w:rsidRPr="00BB2E4A">
      <w:rPr>
        <w:rFonts w:ascii="Arial" w:hAnsi="Arial" w:cs="Arial"/>
        <w:i/>
        <w:sz w:val="20"/>
        <w:szCs w:val="20"/>
      </w:rPr>
      <w:t>299</w:t>
    </w:r>
    <w:r w:rsidRPr="00BB2E4A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</w:t>
    </w:r>
    <w:r w:rsidR="00BB2E4A">
      <w:rPr>
        <w:rFonts w:ascii="Arial" w:hAnsi="Arial" w:cs="Arial"/>
        <w:i/>
        <w:sz w:val="20"/>
        <w:szCs w:val="20"/>
      </w:rPr>
      <w:t>234</w:t>
    </w:r>
    <w:r>
      <w:rPr>
        <w:rFonts w:ascii="Arial" w:hAnsi="Arial" w:cs="Arial"/>
        <w:i/>
        <w:sz w:val="20"/>
        <w:szCs w:val="20"/>
      </w:rPr>
      <w:t>)</w:t>
    </w:r>
  </w:p>
  <w:p w14:paraId="0CE7DC5B" w14:textId="4F3E32CB" w:rsidR="00DE47B5" w:rsidRDefault="009E5B60" w:rsidP="00DE47B5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D0E1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CD0E1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09E84276" w14:textId="50B6875C" w:rsidR="0092096C" w:rsidRPr="00922193" w:rsidRDefault="00DE47B5" w:rsidP="00DE47B5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73 -</w:t>
    </w:r>
    <w:r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</w:t>
    </w:r>
    <w:r w:rsidRPr="00F914F9">
      <w:rPr>
        <w:rFonts w:ascii="Arial" w:hAnsi="Arial" w:cs="Arial"/>
        <w:i/>
        <w:sz w:val="20"/>
        <w:szCs w:val="20"/>
      </w:rPr>
      <w:t>odatek č. 1</w:t>
    </w:r>
    <w:r>
      <w:rPr>
        <w:rFonts w:ascii="Arial" w:hAnsi="Arial" w:cs="Arial"/>
        <w:i/>
        <w:sz w:val="20"/>
        <w:szCs w:val="20"/>
      </w:rPr>
      <w:t>7</w:t>
    </w:r>
    <w:r w:rsidRPr="00F914F9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 školy řemesel, Šumperk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4595" w14:textId="77777777" w:rsidR="00DE47B5" w:rsidRPr="00345C30" w:rsidRDefault="00DE47B5" w:rsidP="00DE47B5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345C30">
      <w:rPr>
        <w:rFonts w:ascii="Arial" w:hAnsi="Arial" w:cs="Arial"/>
        <w:i/>
        <w:sz w:val="20"/>
        <w:szCs w:val="20"/>
      </w:rPr>
      <w:tab/>
    </w:r>
    <w:r w:rsidRPr="00345C30">
      <w:rPr>
        <w:rFonts w:ascii="Arial" w:hAnsi="Arial" w:cs="Arial"/>
        <w:i/>
        <w:sz w:val="20"/>
        <w:szCs w:val="20"/>
      </w:rPr>
      <w:tab/>
    </w:r>
    <w:r w:rsidRPr="00A17167">
      <w:rPr>
        <w:rFonts w:ascii="Arial" w:hAnsi="Arial" w:cs="Arial"/>
        <w:i/>
        <w:sz w:val="20"/>
        <w:szCs w:val="20"/>
      </w:rPr>
      <w:t xml:space="preserve">strana </w:t>
    </w:r>
    <w:r w:rsidRPr="00A17167">
      <w:rPr>
        <w:rFonts w:ascii="Arial" w:hAnsi="Arial" w:cs="Arial"/>
        <w:i/>
        <w:sz w:val="20"/>
        <w:szCs w:val="20"/>
      </w:rPr>
      <w:fldChar w:fldCharType="begin"/>
    </w:r>
    <w:r w:rsidRPr="00A1716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1716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27</w:t>
    </w:r>
    <w:r w:rsidRPr="00A17167">
      <w:rPr>
        <w:rFonts w:ascii="Arial" w:hAnsi="Arial" w:cs="Arial"/>
        <w:i/>
        <w:sz w:val="20"/>
        <w:szCs w:val="20"/>
      </w:rPr>
      <w:fldChar w:fldCharType="end"/>
    </w:r>
    <w:r w:rsidRPr="00A17167">
      <w:rPr>
        <w:rFonts w:ascii="Arial" w:hAnsi="Arial" w:cs="Arial"/>
        <w:i/>
        <w:sz w:val="20"/>
        <w:szCs w:val="20"/>
      </w:rPr>
      <w:t xml:space="preserve"> (celkem 38)</w:t>
    </w:r>
  </w:p>
  <w:p w14:paraId="450C42F0" w14:textId="77777777" w:rsidR="00DE47B5" w:rsidRDefault="00DE47B5" w:rsidP="00DE47B5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</w:t>
    </w:r>
    <w:r w:rsidRPr="003B2AA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x</w:t>
    </w:r>
    <w:r w:rsidRPr="003B2AAC">
      <w:rPr>
        <w:rFonts w:ascii="Arial" w:hAnsi="Arial" w:cs="Arial"/>
        <w:i/>
        <w:sz w:val="20"/>
        <w:szCs w:val="20"/>
      </w:rPr>
      <w:t>.</w:t>
    </w:r>
    <w:r w:rsidRPr="002A69D9">
      <w:rPr>
        <w:rFonts w:ascii="Arial" w:hAnsi="Arial" w:cs="Arial"/>
        <w:i/>
        <w:sz w:val="20"/>
        <w:szCs w:val="20"/>
      </w:rPr>
      <w:t xml:space="preserve"> - </w:t>
    </w:r>
    <w:r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>
      <w:rPr>
        <w:rFonts w:ascii="Arial" w:hAnsi="Arial" w:cs="Arial"/>
        <w:i/>
        <w:sz w:val="20"/>
        <w:szCs w:val="20"/>
      </w:rPr>
      <w:tab/>
    </w:r>
  </w:p>
  <w:p w14:paraId="0270DAEA" w14:textId="77777777" w:rsidR="00DE47B5" w:rsidRPr="00922193" w:rsidRDefault="00DE47B5" w:rsidP="00DE47B5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922193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73 - Dodatek č. 17</w:t>
    </w:r>
    <w:r w:rsidRPr="00922193">
      <w:rPr>
        <w:rFonts w:ascii="Arial" w:hAnsi="Arial" w:cs="Arial"/>
        <w:i/>
        <w:sz w:val="20"/>
        <w:szCs w:val="20"/>
      </w:rPr>
      <w:t xml:space="preserve"> ke zřizovací listině Střední školy řemesel, Šumperk</w:t>
    </w:r>
  </w:p>
  <w:p w14:paraId="1BD56601" w14:textId="51839A10" w:rsidR="0036596E" w:rsidRPr="006B7E3D" w:rsidRDefault="0036596E">
    <w:pPr>
      <w:pStyle w:val="Zpat"/>
      <w:contextualSpacing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333D" w14:textId="77777777" w:rsidR="00D8678B" w:rsidRDefault="00D8678B" w:rsidP="00922193">
      <w:pPr>
        <w:spacing w:after="0" w:line="240" w:lineRule="auto"/>
      </w:pPr>
      <w:r>
        <w:separator/>
      </w:r>
    </w:p>
  </w:footnote>
  <w:footnote w:type="continuationSeparator" w:id="0">
    <w:p w14:paraId="38D6B4F3" w14:textId="77777777" w:rsidR="00D8678B" w:rsidRDefault="00D8678B" w:rsidP="0092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76CC" w14:textId="77777777" w:rsidR="00DE47B5" w:rsidRPr="00922193" w:rsidRDefault="00DE47B5" w:rsidP="00DE47B5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73 - Dodatek č. 17</w:t>
    </w:r>
    <w:r w:rsidRPr="00922193">
      <w:rPr>
        <w:rFonts w:ascii="Arial" w:hAnsi="Arial" w:cs="Arial"/>
        <w:i/>
        <w:sz w:val="24"/>
      </w:rPr>
      <w:t xml:space="preserve"> ke zřizovací listině Střední školy řemesel, Šumperk</w:t>
    </w:r>
  </w:p>
  <w:p w14:paraId="1CC04E00" w14:textId="77777777" w:rsidR="00DE47B5" w:rsidRDefault="00DE47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EC7" w14:textId="77777777" w:rsidR="00DE47B5" w:rsidRPr="00922193" w:rsidRDefault="00DE47B5" w:rsidP="00DE47B5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922193"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73 - Dodatek č. 17</w:t>
    </w:r>
    <w:r w:rsidRPr="00922193">
      <w:rPr>
        <w:rFonts w:ascii="Arial" w:hAnsi="Arial" w:cs="Arial"/>
        <w:i/>
        <w:sz w:val="24"/>
      </w:rPr>
      <w:t xml:space="preserve"> ke zřizovací listině Střední školy řemesel, Šumperk</w:t>
    </w:r>
  </w:p>
  <w:p w14:paraId="2E0003A1" w14:textId="77777777" w:rsidR="0036596E" w:rsidRPr="0077295A" w:rsidRDefault="0036596E" w:rsidP="00247606">
    <w:pPr>
      <w:pStyle w:val="Zhlav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7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A1"/>
    <w:rsid w:val="000E35C0"/>
    <w:rsid w:val="00160BE8"/>
    <w:rsid w:val="001665B2"/>
    <w:rsid w:val="00300FA2"/>
    <w:rsid w:val="003533F8"/>
    <w:rsid w:val="0036596E"/>
    <w:rsid w:val="003B2AAC"/>
    <w:rsid w:val="003E3C93"/>
    <w:rsid w:val="004235C7"/>
    <w:rsid w:val="00423E91"/>
    <w:rsid w:val="0045312C"/>
    <w:rsid w:val="004B2BF4"/>
    <w:rsid w:val="004C5665"/>
    <w:rsid w:val="0057494C"/>
    <w:rsid w:val="005D6A3F"/>
    <w:rsid w:val="00677FCC"/>
    <w:rsid w:val="006859A9"/>
    <w:rsid w:val="006B7E3D"/>
    <w:rsid w:val="008F28A1"/>
    <w:rsid w:val="0092096C"/>
    <w:rsid w:val="00922193"/>
    <w:rsid w:val="009354E9"/>
    <w:rsid w:val="0097342E"/>
    <w:rsid w:val="009741EA"/>
    <w:rsid w:val="009C0AA4"/>
    <w:rsid w:val="009E5B60"/>
    <w:rsid w:val="00A17167"/>
    <w:rsid w:val="00A74318"/>
    <w:rsid w:val="00A824A0"/>
    <w:rsid w:val="00AD7E92"/>
    <w:rsid w:val="00AE787D"/>
    <w:rsid w:val="00BB2E4A"/>
    <w:rsid w:val="00C00C9C"/>
    <w:rsid w:val="00CD0E1E"/>
    <w:rsid w:val="00D8678B"/>
    <w:rsid w:val="00DE47B5"/>
    <w:rsid w:val="00E43B25"/>
    <w:rsid w:val="00ED3EDE"/>
    <w:rsid w:val="00E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8A35"/>
  <w15:chartTrackingRefBased/>
  <w15:docId w15:val="{DD8510EC-06E5-4E1A-BAC8-FAB8CE0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8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22193"/>
  </w:style>
  <w:style w:type="paragraph" w:styleId="Zpat">
    <w:name w:val="footer"/>
    <w:basedOn w:val="Normln"/>
    <w:link w:val="ZpatChar"/>
    <w:unhideWhenUsed/>
    <w:rsid w:val="0092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2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9649-8B31-4D1D-9361-AB84899A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2024-02-07T14:03:00Z</dcterms:created>
  <dcterms:modified xsi:type="dcterms:W3CDTF">2024-02-07T16:40:00Z</dcterms:modified>
</cp:coreProperties>
</file>