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E019" w14:textId="3EDEE468" w:rsidR="0069243F" w:rsidRPr="007C594C" w:rsidRDefault="00E25195" w:rsidP="0069243F">
      <w:pPr>
        <w:pStyle w:val="HlavikaZL"/>
      </w:pPr>
      <w:r>
        <w:t>Dodatek č. 8</w:t>
      </w:r>
    </w:p>
    <w:p w14:paraId="1121F8A0" w14:textId="1178F752" w:rsidR="0069243F" w:rsidRPr="007C594C" w:rsidRDefault="0069243F" w:rsidP="0069243F">
      <w:pPr>
        <w:pStyle w:val="HlavikaZL"/>
      </w:pPr>
      <w:r w:rsidRPr="007C594C">
        <w:rPr>
          <w:rFonts w:cs="Arial"/>
        </w:rPr>
        <w:t>ke zřizovací listině</w:t>
      </w:r>
      <w:r w:rsidRPr="007C594C">
        <w:t xml:space="preserve"> č. j. </w:t>
      </w:r>
      <w:r w:rsidRPr="007C594C">
        <w:rPr>
          <w:noProof/>
        </w:rPr>
        <w:t>4569/2001</w:t>
      </w:r>
      <w:r w:rsidRPr="007C594C">
        <w:t xml:space="preserve">  ze dne 21. </w:t>
      </w:r>
      <w:r w:rsidRPr="007C594C">
        <w:rPr>
          <w:noProof/>
        </w:rPr>
        <w:t>12. 2001</w:t>
      </w:r>
      <w:r w:rsidRPr="007C594C">
        <w:t xml:space="preserve"> ve znění dodatku č. 1 č. j. </w:t>
      </w:r>
      <w:r w:rsidRPr="007C594C">
        <w:rPr>
          <w:noProof/>
        </w:rPr>
        <w:t>324/2003</w:t>
      </w:r>
      <w:r w:rsidRPr="007C594C">
        <w:t xml:space="preserve"> ze dne 28. </w:t>
      </w:r>
      <w:r w:rsidRPr="007C594C">
        <w:rPr>
          <w:noProof/>
        </w:rPr>
        <w:t xml:space="preserve">11. 2002, dodatku č. 2 č. j. KUOK/23376/05/OŠMT/572 ze dne </w:t>
      </w:r>
      <w:r w:rsidRPr="007C594C">
        <w:t>24. 6. 2005, dodatku č. 3 č. j. KUOK 93971/2009 ze dne 25. 9. 2009, dodatku č. 4 č. j. KUOK 88043/2014 ze dne 19. 9. 2014, dodatku č. 5 č. j. KUOK 12</w:t>
      </w:r>
      <w:r w:rsidR="00E25195">
        <w:t xml:space="preserve">2203/2016 ze dne 19. 12. 2016, </w:t>
      </w:r>
      <w:r w:rsidRPr="007C594C">
        <w:t>dodatku č. 6 č</w:t>
      </w:r>
      <w:r w:rsidR="00E25195">
        <w:t>. j. KUOK 67533/2019 ze dne 24. </w:t>
      </w:r>
      <w:r w:rsidRPr="007C594C">
        <w:t>6. 2019</w:t>
      </w:r>
      <w:r w:rsidR="00E25195">
        <w:t xml:space="preserve"> a dodatku č. 7 č. j. KUOK 23126/2022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C594C" w:rsidRPr="007C594C" w14:paraId="7941929B" w14:textId="77777777" w:rsidTr="00D81D90">
        <w:tc>
          <w:tcPr>
            <w:tcW w:w="9144" w:type="dxa"/>
            <w:shd w:val="clear" w:color="auto" w:fill="auto"/>
          </w:tcPr>
          <w:p w14:paraId="5F4BC7EC" w14:textId="20E5EB02" w:rsidR="0069243F" w:rsidRPr="007C594C" w:rsidRDefault="0069243F" w:rsidP="00D81D90">
            <w:pPr>
              <w:jc w:val="both"/>
              <w:rPr>
                <w:rFonts w:ascii="Arial" w:hAnsi="Arial" w:cs="Arial"/>
              </w:rPr>
            </w:pPr>
            <w:r w:rsidRPr="007C594C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862D31" w:rsidRPr="007C594C">
              <w:rPr>
                <w:rFonts w:ascii="Arial" w:hAnsi="Arial" w:cs="Arial"/>
              </w:rPr>
              <w:t> </w:t>
            </w:r>
            <w:r w:rsidRPr="007C594C">
              <w:rPr>
                <w:rFonts w:ascii="Arial" w:hAnsi="Arial" w:cs="Arial"/>
              </w:rPr>
              <w:t>ustanovením</w:t>
            </w:r>
            <w:r w:rsidR="00E25195">
              <w:rPr>
                <w:rFonts w:ascii="Arial" w:hAnsi="Arial" w:cs="Arial"/>
              </w:rPr>
              <w:t xml:space="preserve"> § 35 odst. 2 písm. i</w:t>
            </w:r>
            <w:r w:rsidR="00862D31" w:rsidRPr="007C594C">
              <w:rPr>
                <w:rFonts w:ascii="Arial" w:hAnsi="Arial" w:cs="Arial"/>
              </w:rPr>
              <w:t>) a</w:t>
            </w:r>
            <w:r w:rsidRPr="007C594C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7C594C" w:rsidRPr="007C594C" w14:paraId="61341DE4" w14:textId="77777777" w:rsidTr="00D81D90">
        <w:tc>
          <w:tcPr>
            <w:tcW w:w="9144" w:type="dxa"/>
            <w:shd w:val="clear" w:color="auto" w:fill="auto"/>
          </w:tcPr>
          <w:p w14:paraId="63A23766" w14:textId="77777777" w:rsidR="0069243F" w:rsidRPr="007C594C" w:rsidRDefault="0069243F" w:rsidP="00D81D90"/>
        </w:tc>
      </w:tr>
    </w:tbl>
    <w:p w14:paraId="276BABDD" w14:textId="77777777" w:rsidR="0069243F" w:rsidRPr="007C594C" w:rsidRDefault="0069243F" w:rsidP="0069243F">
      <w:pPr>
        <w:pStyle w:val="Bntext-odsazendole"/>
        <w:spacing w:after="0"/>
      </w:pPr>
    </w:p>
    <w:p w14:paraId="68AD16AC" w14:textId="77777777" w:rsidR="0069243F" w:rsidRPr="007C594C" w:rsidRDefault="0069243F" w:rsidP="0069243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C594C" w:rsidRPr="007C594C" w14:paraId="1735CE03" w14:textId="77777777" w:rsidTr="00D81D90">
        <w:tc>
          <w:tcPr>
            <w:tcW w:w="2849" w:type="dxa"/>
          </w:tcPr>
          <w:p w14:paraId="534BB912" w14:textId="77777777" w:rsidR="0069243F" w:rsidRPr="007C594C" w:rsidRDefault="0069243F" w:rsidP="00D81D90">
            <w:pPr>
              <w:spacing w:before="120" w:after="120"/>
              <w:jc w:val="both"/>
              <w:rPr>
                <w:rFonts w:ascii="Arial" w:hAnsi="Arial"/>
              </w:rPr>
            </w:pPr>
            <w:r w:rsidRPr="007C594C">
              <w:rPr>
                <w:rFonts w:ascii="Arial" w:hAnsi="Arial"/>
              </w:rPr>
              <w:t>Název:</w:t>
            </w:r>
          </w:p>
        </w:tc>
        <w:tc>
          <w:tcPr>
            <w:tcW w:w="6295" w:type="dxa"/>
          </w:tcPr>
          <w:p w14:paraId="1B07D9A8" w14:textId="77777777" w:rsidR="0069243F" w:rsidRPr="007C594C" w:rsidRDefault="0069243F" w:rsidP="00D81D9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7C594C">
              <w:rPr>
                <w:rFonts w:ascii="Arial" w:hAnsi="Arial"/>
                <w:b/>
                <w:bCs/>
                <w:noProof/>
                <w:szCs w:val="20"/>
              </w:rPr>
              <w:t>Dětský domov a Školní jídelna, Černá Voda 1</w:t>
            </w:r>
          </w:p>
        </w:tc>
      </w:tr>
      <w:tr w:rsidR="007C594C" w:rsidRPr="007C594C" w14:paraId="28A7C972" w14:textId="77777777" w:rsidTr="00D81D90">
        <w:tc>
          <w:tcPr>
            <w:tcW w:w="2849" w:type="dxa"/>
          </w:tcPr>
          <w:p w14:paraId="062D039D" w14:textId="77777777" w:rsidR="0069243F" w:rsidRPr="007C594C" w:rsidRDefault="0069243F" w:rsidP="00D81D90">
            <w:pPr>
              <w:spacing w:before="120" w:after="120"/>
              <w:jc w:val="both"/>
              <w:rPr>
                <w:rFonts w:ascii="Arial" w:hAnsi="Arial"/>
              </w:rPr>
            </w:pPr>
            <w:r w:rsidRPr="007C594C">
              <w:rPr>
                <w:rFonts w:ascii="Arial" w:hAnsi="Arial"/>
              </w:rPr>
              <w:t>Sídlo:</w:t>
            </w:r>
          </w:p>
        </w:tc>
        <w:tc>
          <w:tcPr>
            <w:tcW w:w="6295" w:type="dxa"/>
          </w:tcPr>
          <w:p w14:paraId="07F04C32" w14:textId="1FF28D46" w:rsidR="0069243F" w:rsidRPr="007C594C" w:rsidRDefault="00E25195" w:rsidP="00D81D9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7C594C">
              <w:rPr>
                <w:rFonts w:ascii="Arial" w:hAnsi="Arial" w:cs="Arial"/>
                <w:b/>
                <w:bCs/>
                <w:noProof/>
                <w:szCs w:val="20"/>
              </w:rPr>
              <w:t>790 54 Černá Voda, č.p. 1</w:t>
            </w:r>
          </w:p>
        </w:tc>
      </w:tr>
      <w:tr w:rsidR="007C594C" w:rsidRPr="007C594C" w14:paraId="2F96D473" w14:textId="77777777" w:rsidTr="00D81D90">
        <w:tc>
          <w:tcPr>
            <w:tcW w:w="2849" w:type="dxa"/>
          </w:tcPr>
          <w:p w14:paraId="47E7E57E" w14:textId="77777777" w:rsidR="0069243F" w:rsidRPr="007C594C" w:rsidRDefault="0069243F" w:rsidP="00D81D90">
            <w:pPr>
              <w:spacing w:before="120" w:after="120"/>
              <w:jc w:val="both"/>
              <w:rPr>
                <w:rFonts w:ascii="Arial" w:hAnsi="Arial"/>
              </w:rPr>
            </w:pPr>
            <w:r w:rsidRPr="007C594C">
              <w:rPr>
                <w:rFonts w:ascii="Arial" w:hAnsi="Arial"/>
              </w:rPr>
              <w:t>Identifikační číslo:</w:t>
            </w:r>
          </w:p>
        </w:tc>
        <w:tc>
          <w:tcPr>
            <w:tcW w:w="6295" w:type="dxa"/>
          </w:tcPr>
          <w:p w14:paraId="265BECC4" w14:textId="77777777" w:rsidR="0069243F" w:rsidRPr="007C594C" w:rsidRDefault="0069243F" w:rsidP="00D81D9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7C594C">
              <w:rPr>
                <w:rFonts w:ascii="Arial" w:hAnsi="Arial"/>
                <w:b/>
                <w:bCs/>
                <w:noProof/>
                <w:szCs w:val="20"/>
              </w:rPr>
              <w:t>49589741</w:t>
            </w:r>
          </w:p>
        </w:tc>
      </w:tr>
    </w:tbl>
    <w:p w14:paraId="486110ED" w14:textId="77777777" w:rsidR="0069243F" w:rsidRPr="007C594C" w:rsidRDefault="0069243F" w:rsidP="0090460E">
      <w:pPr>
        <w:pStyle w:val="Bnstylodsazennahoe"/>
        <w:spacing w:line="360" w:lineRule="auto"/>
      </w:pPr>
      <w:r w:rsidRPr="007C594C">
        <w:t>v tomto znění:</w:t>
      </w:r>
    </w:p>
    <w:p w14:paraId="59423E11" w14:textId="325BB0E4" w:rsidR="0090460E" w:rsidRDefault="0090460E" w:rsidP="00904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E25195" w:rsidRPr="00BA5CDA" w14:paraId="1FE0742B" w14:textId="77777777" w:rsidTr="007559E2">
        <w:tc>
          <w:tcPr>
            <w:tcW w:w="9143" w:type="dxa"/>
            <w:shd w:val="clear" w:color="auto" w:fill="auto"/>
          </w:tcPr>
          <w:p w14:paraId="3D26EBCB" w14:textId="77777777" w:rsidR="00E25195" w:rsidRPr="00C60E3B" w:rsidRDefault="00E25195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930B0A7" w14:textId="77777777" w:rsidR="00E25195" w:rsidRPr="00C60E3B" w:rsidRDefault="00E25195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BF5AB57" w14:textId="2083B87A" w:rsidR="00E25195" w:rsidRPr="00C60E3B" w:rsidRDefault="00E25195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260D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ABB1D0C" w14:textId="77777777" w:rsidR="00E25195" w:rsidRPr="00C60E3B" w:rsidRDefault="00E25195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561354" w14:textId="77777777" w:rsidR="00E25195" w:rsidRPr="00C60E3B" w:rsidRDefault="00E25195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C30394F" w14:textId="77777777" w:rsidR="00E25195" w:rsidRPr="00C60E3B" w:rsidRDefault="00E25195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1136397" w14:textId="1B8C0296" w:rsidR="00E25195" w:rsidRPr="00795865" w:rsidRDefault="00E25195" w:rsidP="007559E2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8C22B0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00D56713" w14:textId="77777777" w:rsidR="00E25195" w:rsidRDefault="00E25195" w:rsidP="00E25195">
      <w:pPr>
        <w:contextualSpacing/>
        <w:jc w:val="both"/>
        <w:rPr>
          <w:rFonts w:ascii="Arial" w:hAnsi="Arial"/>
        </w:rPr>
      </w:pPr>
    </w:p>
    <w:p w14:paraId="15DFE207" w14:textId="77777777" w:rsidR="00E25195" w:rsidRPr="00D70D2E" w:rsidRDefault="00E25195" w:rsidP="00E25195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8EEDAC5" w14:textId="77777777" w:rsidR="00E25195" w:rsidRDefault="00E25195" w:rsidP="00E25195">
      <w:pPr>
        <w:jc w:val="both"/>
        <w:rPr>
          <w:rFonts w:ascii="Arial" w:hAnsi="Arial" w:cs="Arial"/>
        </w:rPr>
      </w:pPr>
    </w:p>
    <w:p w14:paraId="0E4B8DB3" w14:textId="77777777" w:rsidR="00E25195" w:rsidRDefault="00E25195" w:rsidP="00E25195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387CAD2" w14:textId="77777777" w:rsidR="00E25195" w:rsidRDefault="00E25195" w:rsidP="00E25195">
      <w:pPr>
        <w:jc w:val="both"/>
        <w:rPr>
          <w:rFonts w:ascii="Arial" w:hAnsi="Arial" w:cs="Arial"/>
        </w:rPr>
      </w:pPr>
    </w:p>
    <w:p w14:paraId="5D540351" w14:textId="2E091FCB" w:rsidR="0090460E" w:rsidRDefault="00E25195" w:rsidP="00E25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F157541" w14:textId="77777777" w:rsidR="00E25195" w:rsidRDefault="00E25195" w:rsidP="00E25195">
      <w:pPr>
        <w:rPr>
          <w:rFonts w:ascii="Arial" w:hAnsi="Arial" w:cs="Arial"/>
        </w:rPr>
      </w:pPr>
    </w:p>
    <w:p w14:paraId="7B101EE7" w14:textId="7FED1D02" w:rsidR="0090460E" w:rsidRDefault="00E25195" w:rsidP="0090460E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347E7403" w14:textId="77777777" w:rsidR="0090460E" w:rsidRDefault="0090460E" w:rsidP="0090460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0460E" w14:paraId="4853ACC3" w14:textId="77777777" w:rsidTr="0090460E">
        <w:trPr>
          <w:trHeight w:val="63"/>
        </w:trPr>
        <w:tc>
          <w:tcPr>
            <w:tcW w:w="4778" w:type="dxa"/>
          </w:tcPr>
          <w:p w14:paraId="723566BC" w14:textId="77777777" w:rsidR="0090460E" w:rsidRDefault="0090460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5B33DBA" w14:textId="77777777" w:rsidR="0090460E" w:rsidRDefault="0090460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90460E" w14:paraId="1A3FAC9A" w14:textId="77777777" w:rsidTr="0090460E">
        <w:trPr>
          <w:trHeight w:val="352"/>
        </w:trPr>
        <w:tc>
          <w:tcPr>
            <w:tcW w:w="4778" w:type="dxa"/>
            <w:hideMark/>
          </w:tcPr>
          <w:p w14:paraId="4D17846A" w14:textId="77777777" w:rsidR="0090460E" w:rsidRDefault="0090460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69FDE09B" w14:textId="77777777" w:rsidR="009535DC" w:rsidRPr="007C594C" w:rsidRDefault="009535DC" w:rsidP="0090460E">
      <w:pPr>
        <w:rPr>
          <w:rFonts w:ascii="Arial" w:hAnsi="Arial" w:cs="Arial"/>
        </w:rPr>
      </w:pPr>
    </w:p>
    <w:sectPr w:rsidR="009535DC" w:rsidRPr="007C594C" w:rsidSect="000C20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75FE" w14:textId="77777777" w:rsidR="0069243F" w:rsidRDefault="0069243F" w:rsidP="0069243F">
      <w:r>
        <w:separator/>
      </w:r>
    </w:p>
  </w:endnote>
  <w:endnote w:type="continuationSeparator" w:id="0">
    <w:p w14:paraId="30939B80" w14:textId="77777777" w:rsidR="0069243F" w:rsidRDefault="0069243F" w:rsidP="0069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CA17" w14:textId="3388F9D5" w:rsidR="0069243F" w:rsidRPr="005F6527" w:rsidRDefault="00E25195" w:rsidP="0069243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9243F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69243F">
      <w:rPr>
        <w:rFonts w:ascii="Arial" w:hAnsi="Arial" w:cs="Arial"/>
        <w:i/>
        <w:sz w:val="20"/>
        <w:szCs w:val="20"/>
      </w:rPr>
      <w:tab/>
    </w:r>
    <w:r w:rsidR="0069243F">
      <w:rPr>
        <w:rFonts w:ascii="Arial" w:hAnsi="Arial" w:cs="Arial"/>
        <w:i/>
        <w:sz w:val="20"/>
        <w:szCs w:val="20"/>
      </w:rPr>
      <w:tab/>
    </w:r>
    <w:r w:rsidR="00AE09A6">
      <w:rPr>
        <w:rFonts w:ascii="Arial" w:hAnsi="Arial" w:cs="Arial"/>
        <w:i/>
        <w:sz w:val="20"/>
        <w:szCs w:val="20"/>
      </w:rPr>
      <w:t xml:space="preserve">strana </w:t>
    </w:r>
    <w:r w:rsidR="00AE09A6">
      <w:rPr>
        <w:rFonts w:ascii="Arial" w:hAnsi="Arial" w:cs="Arial"/>
        <w:i/>
        <w:sz w:val="20"/>
        <w:szCs w:val="20"/>
      </w:rPr>
      <w:fldChar w:fldCharType="begin"/>
    </w:r>
    <w:r w:rsidR="00AE09A6">
      <w:rPr>
        <w:rFonts w:ascii="Arial" w:hAnsi="Arial" w:cs="Arial"/>
        <w:i/>
        <w:sz w:val="20"/>
        <w:szCs w:val="20"/>
      </w:rPr>
      <w:instrText xml:space="preserve"> PAGE   \* MERGEFORMAT </w:instrText>
    </w:r>
    <w:r w:rsidR="00AE09A6">
      <w:rPr>
        <w:rFonts w:ascii="Arial" w:hAnsi="Arial" w:cs="Arial"/>
        <w:i/>
        <w:sz w:val="20"/>
        <w:szCs w:val="20"/>
      </w:rPr>
      <w:fldChar w:fldCharType="separate"/>
    </w:r>
    <w:r w:rsidR="00D260D1">
      <w:rPr>
        <w:rFonts w:ascii="Arial" w:hAnsi="Arial" w:cs="Arial"/>
        <w:i/>
        <w:noProof/>
        <w:sz w:val="20"/>
        <w:szCs w:val="20"/>
      </w:rPr>
      <w:t>530</w:t>
    </w:r>
    <w:r w:rsidR="00AE09A6">
      <w:rPr>
        <w:rFonts w:ascii="Arial" w:hAnsi="Arial" w:cs="Arial"/>
        <w:i/>
        <w:sz w:val="20"/>
        <w:szCs w:val="20"/>
      </w:rPr>
      <w:fldChar w:fldCharType="end"/>
    </w:r>
    <w:r w:rsidR="00AE09A6">
      <w:rPr>
        <w:rFonts w:ascii="Arial" w:hAnsi="Arial" w:cs="Arial"/>
        <w:i/>
        <w:sz w:val="20"/>
        <w:szCs w:val="20"/>
      </w:rPr>
      <w:t xml:space="preserve"> </w:t>
    </w:r>
    <w:r w:rsidR="00AE09A6" w:rsidRPr="0073229E">
      <w:rPr>
        <w:rFonts w:ascii="Arial" w:hAnsi="Arial" w:cs="Arial"/>
        <w:i/>
        <w:sz w:val="20"/>
        <w:szCs w:val="20"/>
      </w:rPr>
      <w:t>(celkem</w:t>
    </w:r>
    <w:r w:rsidR="00AE09A6">
      <w:rPr>
        <w:rFonts w:ascii="Arial" w:hAnsi="Arial" w:cs="Arial"/>
        <w:i/>
        <w:sz w:val="20"/>
        <w:szCs w:val="20"/>
      </w:rPr>
      <w:t xml:space="preserve"> </w:t>
    </w:r>
    <w:r w:rsidR="000C209A">
      <w:rPr>
        <w:rFonts w:ascii="Arial" w:hAnsi="Arial" w:cs="Arial"/>
        <w:i/>
        <w:sz w:val="20"/>
        <w:szCs w:val="20"/>
      </w:rPr>
      <w:t>234</w:t>
    </w:r>
    <w:r w:rsidR="00AE09A6">
      <w:rPr>
        <w:rFonts w:ascii="Arial" w:hAnsi="Arial" w:cs="Arial"/>
        <w:i/>
        <w:sz w:val="20"/>
        <w:szCs w:val="20"/>
      </w:rPr>
      <w:t>)</w:t>
    </w:r>
  </w:p>
  <w:p w14:paraId="56FC7D7D" w14:textId="5EABDAD2" w:rsidR="0069243F" w:rsidRDefault="008C22B0" w:rsidP="0069243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467E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467E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9243F" w:rsidRPr="005F6527">
      <w:rPr>
        <w:rFonts w:ascii="Arial" w:hAnsi="Arial" w:cs="Arial"/>
        <w:i/>
        <w:sz w:val="20"/>
        <w:szCs w:val="20"/>
      </w:rPr>
      <w:tab/>
    </w:r>
  </w:p>
  <w:p w14:paraId="2F6719E6" w14:textId="321F363C" w:rsidR="0069243F" w:rsidRPr="0069243F" w:rsidRDefault="00E25195" w:rsidP="0069243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106 -</w:t>
    </w:r>
    <w:r w:rsidR="0069243F" w:rsidRPr="00197579">
      <w:t xml:space="preserve"> </w:t>
    </w:r>
    <w:r>
      <w:rPr>
        <w:rFonts w:ascii="Arial" w:hAnsi="Arial" w:cs="Arial"/>
        <w:i/>
        <w:sz w:val="20"/>
        <w:szCs w:val="20"/>
      </w:rPr>
      <w:t>Dodatek č. 8</w:t>
    </w:r>
    <w:r w:rsidR="0069243F" w:rsidRPr="0069243F">
      <w:rPr>
        <w:rFonts w:ascii="Arial" w:hAnsi="Arial" w:cs="Arial"/>
        <w:i/>
        <w:sz w:val="20"/>
        <w:szCs w:val="20"/>
      </w:rPr>
      <w:t xml:space="preserve"> ke zřizovací listině Dětského domova a Školní jídelny, Černá Voda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9BC9" w14:textId="77777777" w:rsidR="0069243F" w:rsidRDefault="0069243F" w:rsidP="0069243F">
      <w:r>
        <w:separator/>
      </w:r>
    </w:p>
  </w:footnote>
  <w:footnote w:type="continuationSeparator" w:id="0">
    <w:p w14:paraId="76D89CDE" w14:textId="77777777" w:rsidR="0069243F" w:rsidRDefault="0069243F" w:rsidP="0069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1761" w14:textId="7191C134" w:rsidR="0069243F" w:rsidRPr="00101AAD" w:rsidRDefault="00E25195" w:rsidP="0069243F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106 - D</w:t>
    </w:r>
    <w:r w:rsidR="0069243F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8</w:t>
    </w:r>
    <w:r w:rsidR="0069243F">
      <w:rPr>
        <w:rFonts w:ascii="Arial" w:hAnsi="Arial" w:cs="Arial"/>
        <w:i/>
      </w:rPr>
      <w:t xml:space="preserve"> ke zřizovací listině Dětského domova a Školní jídelny, Černá Voda 1</w:t>
    </w:r>
  </w:p>
  <w:p w14:paraId="2A31BEE7" w14:textId="77777777" w:rsidR="0069243F" w:rsidRDefault="006924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3F"/>
    <w:rsid w:val="000C209A"/>
    <w:rsid w:val="00281ED0"/>
    <w:rsid w:val="003467ED"/>
    <w:rsid w:val="00464E85"/>
    <w:rsid w:val="004A4762"/>
    <w:rsid w:val="0069243F"/>
    <w:rsid w:val="007B5478"/>
    <w:rsid w:val="007C594C"/>
    <w:rsid w:val="00862D31"/>
    <w:rsid w:val="008666B7"/>
    <w:rsid w:val="008C22B0"/>
    <w:rsid w:val="0090460E"/>
    <w:rsid w:val="009535DC"/>
    <w:rsid w:val="00A405C3"/>
    <w:rsid w:val="00AE09A6"/>
    <w:rsid w:val="00BC6BDA"/>
    <w:rsid w:val="00BF3CA0"/>
    <w:rsid w:val="00D260D1"/>
    <w:rsid w:val="00E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BD71"/>
  <w15:chartTrackingRefBased/>
  <w15:docId w15:val="{708E6BDD-2705-4D5F-BBD5-1EC7EAF8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9243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69243F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9243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9243F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2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24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2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24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B547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90460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0460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0460E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0460E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2022-01-05T14:02:00Z</dcterms:created>
  <dcterms:modified xsi:type="dcterms:W3CDTF">2024-02-08T10:18:00Z</dcterms:modified>
</cp:coreProperties>
</file>