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FCBB" w14:textId="77777777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5B815119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0B110AA5" w14:textId="77777777"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14:paraId="27D21843" w14:textId="77777777" w:rsidR="00EC5387" w:rsidRDefault="00EC5387" w:rsidP="00D5158B">
      <w:pPr>
        <w:pStyle w:val="Zkladntextodsazendek"/>
        <w:ind w:left="0"/>
        <w:rPr>
          <w:rFonts w:cs="Arial"/>
          <w:b/>
          <w:szCs w:val="24"/>
        </w:rPr>
      </w:pPr>
    </w:p>
    <w:p w14:paraId="41F97E48" w14:textId="77777777" w:rsidR="009C3843" w:rsidRPr="00311879" w:rsidRDefault="009C3843" w:rsidP="009C3843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C3843" w14:paraId="600A3798" w14:textId="77777777" w:rsidTr="0092228A">
        <w:tc>
          <w:tcPr>
            <w:tcW w:w="7083" w:type="dxa"/>
            <w:vAlign w:val="center"/>
          </w:tcPr>
          <w:p w14:paraId="1B6E75FD" w14:textId="77777777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</w:p>
        </w:tc>
        <w:tc>
          <w:tcPr>
            <w:tcW w:w="2551" w:type="dxa"/>
            <w:vAlign w:val="center"/>
          </w:tcPr>
          <w:p w14:paraId="77B1189D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1 085 963 833,42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9C3843" w14:paraId="50ED9500" w14:textId="77777777" w:rsidTr="0092228A">
        <w:tc>
          <w:tcPr>
            <w:tcW w:w="7083" w:type="dxa"/>
            <w:vAlign w:val="center"/>
          </w:tcPr>
          <w:p w14:paraId="0303A61A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14:paraId="3E07EBCB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966 188 115,68 Kč</w:t>
            </w:r>
          </w:p>
        </w:tc>
      </w:tr>
      <w:tr w:rsidR="009C3843" w14:paraId="537874CA" w14:textId="77777777" w:rsidTr="0092228A">
        <w:tc>
          <w:tcPr>
            <w:tcW w:w="7083" w:type="dxa"/>
            <w:vAlign w:val="center"/>
          </w:tcPr>
          <w:p w14:paraId="457A1211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14:paraId="7713F3AF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9C3843" w14:paraId="72BC80EF" w14:textId="77777777" w:rsidTr="0092228A">
        <w:tc>
          <w:tcPr>
            <w:tcW w:w="7083" w:type="dxa"/>
            <w:vAlign w:val="center"/>
          </w:tcPr>
          <w:p w14:paraId="4F2538BB" w14:textId="77777777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splátky revolvingového úvěru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01DEB">
              <w:rPr>
                <w:rFonts w:cs="Arial"/>
                <w:sz w:val="22"/>
                <w:szCs w:val="22"/>
              </w:rPr>
              <w:br/>
              <w:t xml:space="preserve">(po splátce ve výši </w:t>
            </w:r>
            <w:r w:rsidR="0023518F">
              <w:rPr>
                <w:rFonts w:cs="Arial"/>
                <w:sz w:val="22"/>
                <w:szCs w:val="22"/>
              </w:rPr>
              <w:t>43 059 230,28</w:t>
            </w:r>
            <w:r w:rsidR="00D01DEB">
              <w:rPr>
                <w:rFonts w:cs="Arial"/>
                <w:sz w:val="22"/>
                <w:szCs w:val="22"/>
              </w:rPr>
              <w:t xml:space="preserve"> Kč)</w:t>
            </w:r>
          </w:p>
        </w:tc>
        <w:tc>
          <w:tcPr>
            <w:tcW w:w="2551" w:type="dxa"/>
            <w:vAlign w:val="center"/>
          </w:tcPr>
          <w:p w14:paraId="61FE457C" w14:textId="77777777" w:rsidR="009C3843" w:rsidRPr="00D333E9" w:rsidRDefault="0023518F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745 281 059,84</w:t>
            </w:r>
            <w:r w:rsidR="009C3843"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D01DEB" w14:paraId="120A75E0" w14:textId="77777777" w:rsidTr="0092228A">
        <w:tc>
          <w:tcPr>
            <w:tcW w:w="7083" w:type="dxa"/>
            <w:vAlign w:val="center"/>
          </w:tcPr>
          <w:p w14:paraId="44AB3753" w14:textId="77777777" w:rsidR="00D01DEB" w:rsidRPr="00D333E9" w:rsidRDefault="00D01DEB" w:rsidP="00FE1371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D333E9">
              <w:rPr>
                <w:rFonts w:cs="Arial"/>
                <w:b/>
                <w:sz w:val="22"/>
                <w:szCs w:val="22"/>
              </w:rPr>
              <w:t>Celkový zůstatek r</w:t>
            </w:r>
            <w:r w:rsidR="00FE1371">
              <w:rPr>
                <w:rFonts w:cs="Arial"/>
                <w:b/>
                <w:sz w:val="22"/>
                <w:szCs w:val="22"/>
              </w:rPr>
              <w:t>evolvingového úvěru ke splacení</w:t>
            </w:r>
            <w:r>
              <w:rPr>
                <w:rFonts w:cs="Arial"/>
                <w:b/>
                <w:sz w:val="22"/>
                <w:szCs w:val="22"/>
              </w:rPr>
              <w:br/>
              <w:t xml:space="preserve">(po splátce ve výši </w:t>
            </w:r>
            <w:r w:rsidR="00FE1371">
              <w:rPr>
                <w:rFonts w:cs="Arial"/>
                <w:b/>
                <w:sz w:val="22"/>
                <w:szCs w:val="22"/>
              </w:rPr>
              <w:t>43 059 230,28</w:t>
            </w:r>
            <w:r>
              <w:rPr>
                <w:rFonts w:cs="Arial"/>
                <w:b/>
                <w:sz w:val="22"/>
                <w:szCs w:val="22"/>
              </w:rPr>
              <w:t xml:space="preserve"> Kč)</w:t>
            </w:r>
          </w:p>
        </w:tc>
        <w:tc>
          <w:tcPr>
            <w:tcW w:w="2551" w:type="dxa"/>
            <w:vAlign w:val="center"/>
          </w:tcPr>
          <w:p w14:paraId="77765792" w14:textId="77777777" w:rsidR="00D01DEB" w:rsidRPr="00D333E9" w:rsidRDefault="0023518F" w:rsidP="00D01DEB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340 682 773,58</w:t>
            </w:r>
            <w:r w:rsidR="00D01DEB" w:rsidRPr="00D333E9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3658D357" w14:textId="77777777" w:rsidR="009C3843" w:rsidRDefault="009C3843" w:rsidP="009C3843">
      <w:pPr>
        <w:pStyle w:val="Zkladntextodsazendek"/>
        <w:ind w:left="0"/>
        <w:rPr>
          <w:rFonts w:cs="Arial"/>
          <w:szCs w:val="24"/>
        </w:rPr>
      </w:pPr>
    </w:p>
    <w:p w14:paraId="08B07698" w14:textId="77777777" w:rsidR="0025723A" w:rsidRDefault="00896CFE" w:rsidP="00896CFE">
      <w:pPr>
        <w:pStyle w:val="Zkladntextodsazendek"/>
        <w:spacing w:after="0"/>
        <w:ind w:left="0"/>
        <w:rPr>
          <w:b/>
        </w:rPr>
      </w:pPr>
      <w:r>
        <w:rPr>
          <w:b/>
        </w:rPr>
        <w:t xml:space="preserve">Aktuálně je revolvingový úvěr ve fázi splácení v pravidelných pololetních splátkách splatných vždy k poslednímu dni příslušného kalendářního pololetí, počínaje dnem 30. 6. 2024. Výše splátek se odvíjí od zůstatku úvěru k 31. 12. 2023 což je 383 742 003,86 </w:t>
      </w:r>
      <w:r w:rsidR="0025723A">
        <w:rPr>
          <w:b/>
        </w:rPr>
        <w:t>Kč, rozvržených do 20 splátek.</w:t>
      </w:r>
    </w:p>
    <w:p w14:paraId="74C24B5B" w14:textId="77777777" w:rsidR="00896CFE" w:rsidRPr="00183623" w:rsidRDefault="00896CFE" w:rsidP="00896CFE">
      <w:pPr>
        <w:pStyle w:val="Zkladntextodsazendek"/>
        <w:spacing w:after="0"/>
        <w:ind w:left="0"/>
        <w:rPr>
          <w:b/>
        </w:rPr>
      </w:pPr>
      <w:r>
        <w:rPr>
          <w:b/>
        </w:rPr>
        <w:t xml:space="preserve">V době splácení jistiny je Olomoucký kraj povinen nad rámec pravidelných splátek, provádět splátky jistiny Úvěru ve výši obdržené dotace </w:t>
      </w:r>
      <w:r w:rsidRPr="00183623">
        <w:rPr>
          <w:b/>
        </w:rPr>
        <w:t xml:space="preserve">a to </w:t>
      </w:r>
      <w:r>
        <w:rPr>
          <w:b/>
        </w:rPr>
        <w:t>vždy nejpozději do</w:t>
      </w:r>
      <w:r w:rsidRPr="00183623">
        <w:rPr>
          <w:b/>
        </w:rPr>
        <w:t xml:space="preserve"> 30</w:t>
      </w:r>
      <w:r>
        <w:rPr>
          <w:b/>
        </w:rPr>
        <w:t xml:space="preserve"> kalendářních</w:t>
      </w:r>
      <w:r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14:paraId="5CD1CD5B" w14:textId="77777777" w:rsidR="00896CFE" w:rsidRDefault="0025723A" w:rsidP="008A0D0B">
      <w:pPr>
        <w:pStyle w:val="Zkladntextodsazendek"/>
        <w:spacing w:after="0"/>
        <w:ind w:left="0"/>
        <w:rPr>
          <w:b/>
        </w:rPr>
      </w:pPr>
      <w:r>
        <w:rPr>
          <w:b/>
        </w:rPr>
        <w:t>V</w:t>
      </w:r>
      <w:r w:rsidR="001A5DAF">
        <w:rPr>
          <w:b/>
        </w:rPr>
        <w:t> případě, že Olomoucký kraj provede splátku jistiny úvěru z vlastních zdrojů (ke dni aktualizace úrokové sazby) nebo z přijatých dotací zkracuje se lhůta pro splacení jistiny úvěru od poslední splátky, což by vedlo ke zkrácení doby splatnosti.</w:t>
      </w:r>
    </w:p>
    <w:p w14:paraId="77BFFA17" w14:textId="77777777" w:rsidR="00896CFE" w:rsidRDefault="00896CFE" w:rsidP="008A0D0B">
      <w:pPr>
        <w:pStyle w:val="Zkladntextodsazendek"/>
        <w:spacing w:after="0"/>
        <w:ind w:left="0"/>
        <w:rPr>
          <w:b/>
        </w:rPr>
      </w:pPr>
    </w:p>
    <w:p w14:paraId="1AEA42FD" w14:textId="05E7C5A6"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D71080">
        <w:t>ých</w:t>
      </w:r>
      <w:r>
        <w:t xml:space="preserve"> dotac</w:t>
      </w:r>
      <w:r w:rsidR="00D71080">
        <w:t>í</w:t>
      </w:r>
      <w:r>
        <w:t xml:space="preserve"> proved</w:t>
      </w:r>
      <w:r w:rsidR="00A63371">
        <w:t>l</w:t>
      </w:r>
      <w:r>
        <w:t xml:space="preserve"> </w:t>
      </w:r>
      <w:r w:rsidR="00BF394A">
        <w:t>Olomoucký kraj</w:t>
      </w:r>
      <w:r w:rsidR="00A63371">
        <w:t xml:space="preserve"> 24.</w:t>
      </w:r>
      <w:r>
        <w:t xml:space="preserve"> splátk</w:t>
      </w:r>
      <w:r w:rsidR="00F53276">
        <w:t>u</w:t>
      </w:r>
      <w:r>
        <w:t xml:space="preserve"> u následující</w:t>
      </w:r>
      <w:r w:rsidR="00D71080">
        <w:t>c</w:t>
      </w:r>
      <w:r w:rsidR="00F53276">
        <w:t>h</w:t>
      </w:r>
      <w:r>
        <w:t xml:space="preserve"> projekt</w:t>
      </w:r>
      <w:r w:rsidR="00D71080">
        <w:t>ů</w:t>
      </w:r>
      <w:r w:rsidR="00E15BAE">
        <w:t>:</w:t>
      </w:r>
    </w:p>
    <w:p w14:paraId="2818967D" w14:textId="77777777"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14:paraId="52520430" w14:textId="77777777" w:rsidR="006C0024" w:rsidRPr="006C0024" w:rsidRDefault="006C0024" w:rsidP="006C0024">
      <w:pPr>
        <w:pStyle w:val="Zkladntextodsazendek"/>
        <w:spacing w:after="0"/>
      </w:pPr>
    </w:p>
    <w:p w14:paraId="2F7789EB" w14:textId="57E527EA" w:rsidR="00FE0205" w:rsidRDefault="0023518F" w:rsidP="0023518F">
      <w:pPr>
        <w:pStyle w:val="Zkladntextodsazendek"/>
        <w:numPr>
          <w:ilvl w:val="0"/>
          <w:numId w:val="5"/>
        </w:numPr>
        <w:spacing w:after="0"/>
      </w:pPr>
      <w:r w:rsidRPr="0023518F">
        <w:rPr>
          <w:b/>
        </w:rPr>
        <w:t>Pořízení vozidel pro poskytovatele sociálních služeb v Olomouckém kraji</w:t>
      </w:r>
      <w:r>
        <w:rPr>
          <w:b/>
        </w:rPr>
        <w:t xml:space="preserve"> </w:t>
      </w:r>
      <w:r w:rsidR="00E15BAE" w:rsidRPr="006114C0">
        <w:t xml:space="preserve">ve výši </w:t>
      </w:r>
      <w:r>
        <w:t>25 050 894,66</w:t>
      </w:r>
      <w:r w:rsidR="00E15BAE" w:rsidRPr="006114C0">
        <w:t xml:space="preserve"> Kč. </w:t>
      </w:r>
      <w:r w:rsidR="00FB4E7D" w:rsidRPr="006114C0">
        <w:t>Celá č</w:t>
      </w:r>
      <w:r w:rsidR="0030383F" w:rsidRPr="006114C0">
        <w:t xml:space="preserve">ástka </w:t>
      </w:r>
      <w:r w:rsidR="00D62ED4" w:rsidRPr="006114C0">
        <w:t>b</w:t>
      </w:r>
      <w:r w:rsidR="00A63371">
        <w:t>yla</w:t>
      </w:r>
      <w:r w:rsidR="00D62ED4" w:rsidRPr="006114C0">
        <w:t xml:space="preserve"> použita na jeho splacení. </w:t>
      </w:r>
    </w:p>
    <w:p w14:paraId="17F2C61A" w14:textId="77777777" w:rsidR="006C02CC" w:rsidRPr="006C02CC" w:rsidRDefault="006C02CC" w:rsidP="006C02CC">
      <w:pPr>
        <w:pStyle w:val="Zkladntextodsazendek"/>
        <w:spacing w:after="0"/>
      </w:pPr>
    </w:p>
    <w:p w14:paraId="57A6A318" w14:textId="1801DF4A" w:rsidR="006C02CC" w:rsidRPr="006114C0" w:rsidRDefault="0023518F" w:rsidP="0023518F">
      <w:pPr>
        <w:pStyle w:val="Zkladntextodsazendek"/>
        <w:numPr>
          <w:ilvl w:val="0"/>
          <w:numId w:val="5"/>
        </w:numPr>
        <w:spacing w:after="0"/>
      </w:pPr>
      <w:r w:rsidRPr="0023518F">
        <w:rPr>
          <w:b/>
        </w:rPr>
        <w:t>ZZS OK - Obnova vozového parku II. etapa</w:t>
      </w:r>
      <w:r w:rsidR="006C02CC" w:rsidRPr="006114C0">
        <w:rPr>
          <w:b/>
        </w:rPr>
        <w:t xml:space="preserve"> </w:t>
      </w:r>
      <w:r w:rsidR="006C02CC" w:rsidRPr="006114C0">
        <w:t xml:space="preserve">ve výši </w:t>
      </w:r>
      <w:r>
        <w:t>18 008 335,62</w:t>
      </w:r>
      <w:r w:rsidR="006C02CC" w:rsidRPr="006114C0">
        <w:t xml:space="preserve"> Kč. Celá částka </w:t>
      </w:r>
      <w:r w:rsidR="00A63371">
        <w:t>byla</w:t>
      </w:r>
      <w:r w:rsidR="006C02CC" w:rsidRPr="006114C0">
        <w:t xml:space="preserve"> použita na jeho splacení. </w:t>
      </w:r>
    </w:p>
    <w:p w14:paraId="2ECBACC8" w14:textId="77777777" w:rsidR="00D138D1" w:rsidRDefault="00D138D1" w:rsidP="00D138D1">
      <w:pPr>
        <w:pStyle w:val="Zkladntextodsazendek"/>
        <w:spacing w:after="0"/>
      </w:pPr>
    </w:p>
    <w:p w14:paraId="6BB850BB" w14:textId="77777777" w:rsidR="00A63371" w:rsidRDefault="00A63371" w:rsidP="00D171DB">
      <w:pPr>
        <w:pStyle w:val="Zkladntextodsazendek"/>
        <w:ind w:left="0"/>
        <w:rPr>
          <w:b/>
        </w:rPr>
      </w:pPr>
    </w:p>
    <w:p w14:paraId="6428CB1E" w14:textId="01C34B46" w:rsidR="00A63371" w:rsidRDefault="00A63371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2</w:t>
      </w:r>
      <w:r>
        <w:rPr>
          <w:b/>
        </w:rPr>
        <w:t>4</w:t>
      </w:r>
      <w:r>
        <w:rPr>
          <w:b/>
        </w:rPr>
        <w:t>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43 059 230,28</w:t>
      </w:r>
      <w:r w:rsidRPr="00D01DEB">
        <w:rPr>
          <w:b/>
        </w:rPr>
        <w:t xml:space="preserve"> Kč </w:t>
      </w:r>
      <w:r>
        <w:rPr>
          <w:b/>
        </w:rPr>
        <w:t xml:space="preserve">dne </w:t>
      </w:r>
      <w:r>
        <w:rPr>
          <w:b/>
        </w:rPr>
        <w:t>5</w:t>
      </w:r>
      <w:r>
        <w:rPr>
          <w:b/>
        </w:rPr>
        <w:t>. 2. 202</w:t>
      </w:r>
      <w:r>
        <w:rPr>
          <w:b/>
        </w:rPr>
        <w:t>4</w:t>
      </w:r>
      <w:r>
        <w:rPr>
          <w:b/>
        </w:rPr>
        <w:t>.</w:t>
      </w:r>
    </w:p>
    <w:p w14:paraId="42700A73" w14:textId="77777777" w:rsidR="00833DDD" w:rsidRDefault="00833DDD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sectPr w:rsidR="00833DDD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BADE" w14:textId="77777777" w:rsidR="00385DDD" w:rsidRDefault="00385DDD" w:rsidP="00F10D9E">
      <w:r>
        <w:separator/>
      </w:r>
    </w:p>
  </w:endnote>
  <w:endnote w:type="continuationSeparator" w:id="0">
    <w:p w14:paraId="290DB3EB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013" w14:textId="6519DC5A" w:rsidR="00A46E0D" w:rsidRDefault="00A6337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26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 w:rsidR="00C20A22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23518F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A5DAF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</w:t>
    </w:r>
    <w:r w:rsidR="0044159A">
      <w:rPr>
        <w:rStyle w:val="slostrnky"/>
        <w:rFonts w:ascii="Arial" w:hAnsi="Arial" w:cs="Arial"/>
        <w:i/>
        <w:iCs/>
      </w:rPr>
      <w:t>)</w:t>
    </w:r>
  </w:p>
  <w:p w14:paraId="1536FB4C" w14:textId="07179702" w:rsidR="002549D7" w:rsidRDefault="00A6337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 w:rsidR="00DF053D">
      <w:rPr>
        <w:rFonts w:ascii="Arial" w:hAnsi="Arial" w:cs="Arial"/>
        <w:i/>
      </w:rPr>
      <w:t>.</w:t>
    </w:r>
    <w:r w:rsidR="009E65E7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23518F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42D4" w14:textId="77777777" w:rsidR="00385DDD" w:rsidRDefault="00385DDD" w:rsidP="00F10D9E">
      <w:r>
        <w:separator/>
      </w:r>
    </w:p>
  </w:footnote>
  <w:footnote w:type="continuationSeparator" w:id="0">
    <w:p w14:paraId="45903FD0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1A5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42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A15"/>
    <w:rsid w:val="000E0B3C"/>
    <w:rsid w:val="000E0B6B"/>
    <w:rsid w:val="000E4863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74143"/>
    <w:rsid w:val="0017456F"/>
    <w:rsid w:val="00174EB6"/>
    <w:rsid w:val="00181B04"/>
    <w:rsid w:val="00182C9F"/>
    <w:rsid w:val="00183623"/>
    <w:rsid w:val="00185AC4"/>
    <w:rsid w:val="00186BB6"/>
    <w:rsid w:val="00195219"/>
    <w:rsid w:val="00196757"/>
    <w:rsid w:val="001A46D5"/>
    <w:rsid w:val="001A4BD4"/>
    <w:rsid w:val="001A5DAF"/>
    <w:rsid w:val="001B2900"/>
    <w:rsid w:val="001B78C4"/>
    <w:rsid w:val="001B7B6C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17F6A"/>
    <w:rsid w:val="00222D5A"/>
    <w:rsid w:val="00223F81"/>
    <w:rsid w:val="00224F3C"/>
    <w:rsid w:val="00232660"/>
    <w:rsid w:val="0023518F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23A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0378"/>
    <w:rsid w:val="00382595"/>
    <w:rsid w:val="00382D2B"/>
    <w:rsid w:val="003853A6"/>
    <w:rsid w:val="00385DDD"/>
    <w:rsid w:val="003A3AE4"/>
    <w:rsid w:val="003B0AC0"/>
    <w:rsid w:val="003B1393"/>
    <w:rsid w:val="003B2EE0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CC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457C"/>
    <w:rsid w:val="006F7EC2"/>
    <w:rsid w:val="00702391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270"/>
    <w:rsid w:val="00810A5C"/>
    <w:rsid w:val="00810E79"/>
    <w:rsid w:val="008154A6"/>
    <w:rsid w:val="00817C5E"/>
    <w:rsid w:val="00820715"/>
    <w:rsid w:val="008221FD"/>
    <w:rsid w:val="008227AE"/>
    <w:rsid w:val="008339F4"/>
    <w:rsid w:val="00833DDD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66E00"/>
    <w:rsid w:val="00871879"/>
    <w:rsid w:val="00875350"/>
    <w:rsid w:val="008774A8"/>
    <w:rsid w:val="0088147C"/>
    <w:rsid w:val="00883EBF"/>
    <w:rsid w:val="0088528E"/>
    <w:rsid w:val="00890D5C"/>
    <w:rsid w:val="00893CC3"/>
    <w:rsid w:val="00896CFE"/>
    <w:rsid w:val="008A08D4"/>
    <w:rsid w:val="008A0D0B"/>
    <w:rsid w:val="008A4FA8"/>
    <w:rsid w:val="008A6E87"/>
    <w:rsid w:val="008B4F7D"/>
    <w:rsid w:val="008B7481"/>
    <w:rsid w:val="008D0983"/>
    <w:rsid w:val="008D1249"/>
    <w:rsid w:val="008E030D"/>
    <w:rsid w:val="008E411B"/>
    <w:rsid w:val="008F5966"/>
    <w:rsid w:val="009001B4"/>
    <w:rsid w:val="0090539B"/>
    <w:rsid w:val="00910625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C3843"/>
    <w:rsid w:val="009C5DCA"/>
    <w:rsid w:val="009D4F20"/>
    <w:rsid w:val="009D779D"/>
    <w:rsid w:val="009E16BD"/>
    <w:rsid w:val="009E20CF"/>
    <w:rsid w:val="009E2CC4"/>
    <w:rsid w:val="009E5479"/>
    <w:rsid w:val="009E623F"/>
    <w:rsid w:val="009E65E7"/>
    <w:rsid w:val="009E7A8D"/>
    <w:rsid w:val="009F0DDC"/>
    <w:rsid w:val="009F2C60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3371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1806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22"/>
    <w:rsid w:val="00C20ADD"/>
    <w:rsid w:val="00C2146C"/>
    <w:rsid w:val="00C251A2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353B"/>
    <w:rsid w:val="00CA45BC"/>
    <w:rsid w:val="00CA5CDB"/>
    <w:rsid w:val="00CA5F18"/>
    <w:rsid w:val="00CA6D5B"/>
    <w:rsid w:val="00CA7210"/>
    <w:rsid w:val="00CA7DDC"/>
    <w:rsid w:val="00CB0E13"/>
    <w:rsid w:val="00CB1589"/>
    <w:rsid w:val="00CB5B41"/>
    <w:rsid w:val="00CC5F5C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1DEB"/>
    <w:rsid w:val="00D07775"/>
    <w:rsid w:val="00D100EA"/>
    <w:rsid w:val="00D138D1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3E9"/>
    <w:rsid w:val="00D3364B"/>
    <w:rsid w:val="00D346C6"/>
    <w:rsid w:val="00D44F04"/>
    <w:rsid w:val="00D45715"/>
    <w:rsid w:val="00D5158B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C5387"/>
    <w:rsid w:val="00ED1D70"/>
    <w:rsid w:val="00ED313C"/>
    <w:rsid w:val="00ED3CF8"/>
    <w:rsid w:val="00ED6709"/>
    <w:rsid w:val="00EE1E60"/>
    <w:rsid w:val="00EE3946"/>
    <w:rsid w:val="00EE4F82"/>
    <w:rsid w:val="00EE58D9"/>
    <w:rsid w:val="00EE5F50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2711D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2CCE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22BD"/>
    <w:rsid w:val="00FD4DB9"/>
    <w:rsid w:val="00FD758C"/>
    <w:rsid w:val="00FD79B1"/>
    <w:rsid w:val="00FD7ADB"/>
    <w:rsid w:val="00FE0205"/>
    <w:rsid w:val="00FE137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0049"/>
    <o:shapelayout v:ext="edit">
      <o:idmap v:ext="edit" data="1"/>
    </o:shapelayout>
  </w:shapeDefaults>
  <w:decimalSymbol w:val=","/>
  <w:listSeparator w:val=";"/>
  <w14:docId w14:val="24DD6EC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338</cp:revision>
  <cp:lastPrinted>2023-11-01T05:55:00Z</cp:lastPrinted>
  <dcterms:created xsi:type="dcterms:W3CDTF">2019-03-06T11:05:00Z</dcterms:created>
  <dcterms:modified xsi:type="dcterms:W3CDTF">2024-02-05T14:05:00Z</dcterms:modified>
</cp:coreProperties>
</file>