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4"/>
        <w:tblW w:w="94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79"/>
        <w:gridCol w:w="9214"/>
      </w:tblGrid>
      <w:tr w:rsidR="00C818D1" w:rsidRPr="00920F22" w14:paraId="1B69CC6B" w14:textId="77777777" w:rsidTr="008F1F51">
        <w:trPr>
          <w:trHeight w:val="1266"/>
        </w:trPr>
        <w:tc>
          <w:tcPr>
            <w:tcW w:w="279" w:type="dxa"/>
            <w:shd w:val="clear" w:color="auto" w:fill="auto"/>
          </w:tcPr>
          <w:p w14:paraId="31E7E99D" w14:textId="77777777" w:rsidR="00C818D1" w:rsidRPr="00920F22" w:rsidRDefault="00C818D1" w:rsidP="00C818D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</w:p>
        </w:tc>
        <w:tc>
          <w:tcPr>
            <w:tcW w:w="9214" w:type="dxa"/>
            <w:shd w:val="clear" w:color="auto" w:fill="BFBFBF"/>
          </w:tcPr>
          <w:p w14:paraId="28FA0A4C" w14:textId="11D199FF" w:rsidR="00C818D1" w:rsidRPr="008F1F51" w:rsidRDefault="00C818D1" w:rsidP="008F1F51">
            <w:pPr>
              <w:shd w:val="pct25" w:color="000000" w:fill="FFFFFF"/>
              <w:spacing w:line="36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F1F51">
              <w:rPr>
                <w:rFonts w:ascii="Arial" w:hAnsi="Arial" w:cs="Arial"/>
                <w:b/>
                <w:i/>
                <w:sz w:val="44"/>
                <w:szCs w:val="44"/>
              </w:rPr>
              <w:t>USTAVUJÍCÍ ZASEDÁNÍ ZASTUPITELSTVA OLOMOUCKÉHO KRAJE</w:t>
            </w:r>
          </w:p>
        </w:tc>
      </w:tr>
    </w:tbl>
    <w:p w14:paraId="43F06B25" w14:textId="77777777" w:rsidR="00C11BC4" w:rsidRDefault="00C11BC4" w:rsidP="00C11BC4">
      <w:pPr>
        <w:rPr>
          <w:rFonts w:ascii="Century Schoolbook" w:hAnsi="Century Schoolbook"/>
          <w:sz w:val="12"/>
        </w:rPr>
      </w:pPr>
    </w:p>
    <w:p w14:paraId="1ED8A661" w14:textId="08F3CE56" w:rsidR="00F14829" w:rsidRPr="00293DB7" w:rsidRDefault="00F14829" w:rsidP="00455915">
      <w:pPr>
        <w:jc w:val="center"/>
        <w:rPr>
          <w:rFonts w:ascii="Arial" w:hAnsi="Arial" w:cs="Arial"/>
          <w:b/>
          <w:sz w:val="32"/>
        </w:rPr>
      </w:pPr>
      <w:r w:rsidRPr="00293DB7">
        <w:rPr>
          <w:rFonts w:ascii="Arial" w:hAnsi="Arial" w:cs="Arial"/>
          <w:b/>
          <w:sz w:val="32"/>
        </w:rPr>
        <w:t>PONDĚLÍ 21. 10. 2024 – 10:00 h</w:t>
      </w:r>
    </w:p>
    <w:p w14:paraId="3576AF66" w14:textId="77777777" w:rsidR="008F1F51" w:rsidRPr="00580166" w:rsidRDefault="008F1F51" w:rsidP="008F1F51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>Budova Magistrátu města Olomouce – velký zasedací sál,</w:t>
      </w:r>
    </w:p>
    <w:p w14:paraId="2533A004" w14:textId="77777777" w:rsidR="008F1F51" w:rsidRDefault="008F1F51" w:rsidP="008F1F51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>Hynaisova 10, Olomouc</w:t>
      </w:r>
    </w:p>
    <w:p w14:paraId="7EA3E2A1" w14:textId="77777777" w:rsidR="00C11BC4" w:rsidRDefault="00C11BC4" w:rsidP="00C11BC4">
      <w:pPr>
        <w:rPr>
          <w:rFonts w:ascii="Century Schoolbook" w:hAnsi="Century Schoolbook"/>
          <w:sz w:val="16"/>
        </w:rPr>
      </w:pPr>
    </w:p>
    <w:p w14:paraId="703A38D1" w14:textId="77777777" w:rsidR="00C11BC4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PROGRAM:                                          </w:t>
      </w:r>
    </w:p>
    <w:p w14:paraId="04A28D5C" w14:textId="77777777" w:rsidR="00C11BC4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424"/>
      </w:tblGrid>
      <w:tr w:rsidR="001A6891" w:rsidRPr="005370B2" w14:paraId="4345726C" w14:textId="77777777" w:rsidTr="001A6891">
        <w:tc>
          <w:tcPr>
            <w:tcW w:w="648" w:type="dxa"/>
          </w:tcPr>
          <w:p w14:paraId="6B15B765" w14:textId="77777777" w:rsidR="001A6891" w:rsidRPr="005370B2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424" w:type="dxa"/>
          </w:tcPr>
          <w:p w14:paraId="3B2987A4" w14:textId="77777777" w:rsidR="001A6891" w:rsidRPr="005370B2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</w:t>
            </w:r>
          </w:p>
        </w:tc>
      </w:tr>
      <w:tr w:rsidR="001A6891" w:rsidRPr="001A6891" w14:paraId="28F41D78" w14:textId="77777777" w:rsidTr="001A6891">
        <w:tc>
          <w:tcPr>
            <w:tcW w:w="648" w:type="dxa"/>
          </w:tcPr>
          <w:p w14:paraId="5A437CE3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424" w:type="dxa"/>
          </w:tcPr>
          <w:p w14:paraId="6A1B00A1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Složení slibu členy Zastupitelstva Olomouckého kraje</w:t>
            </w:r>
          </w:p>
        </w:tc>
      </w:tr>
      <w:tr w:rsidR="001A6891" w:rsidRPr="001A6891" w14:paraId="0C8DAE57" w14:textId="77777777" w:rsidTr="001A6891">
        <w:tc>
          <w:tcPr>
            <w:tcW w:w="648" w:type="dxa"/>
          </w:tcPr>
          <w:p w14:paraId="381B5D89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424" w:type="dxa"/>
          </w:tcPr>
          <w:p w14:paraId="0CE01B8D" w14:textId="77777777" w:rsidR="001A6891" w:rsidRPr="001A6891" w:rsidRDefault="001A6891" w:rsidP="001A689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Určení zapisovatele, osoby zodpovědné za obsluhu elektronického hlasovacího zařízení a hlavního skrutátora</w:t>
            </w:r>
          </w:p>
        </w:tc>
      </w:tr>
      <w:tr w:rsidR="001A6891" w:rsidRPr="001A6891" w14:paraId="702B0AA8" w14:textId="77777777" w:rsidTr="001A6891">
        <w:tc>
          <w:tcPr>
            <w:tcW w:w="648" w:type="dxa"/>
          </w:tcPr>
          <w:p w14:paraId="21EB6F3C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424" w:type="dxa"/>
          </w:tcPr>
          <w:p w14:paraId="6017126F" w14:textId="766B8D94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Volba ověřovatelů zápisu z každé volební strany</w:t>
            </w:r>
            <w:r w:rsidR="0002116B">
              <w:rPr>
                <w:rFonts w:ascii="Arial" w:hAnsi="Arial" w:cs="Arial"/>
              </w:rPr>
              <w:t>/koalice</w:t>
            </w:r>
            <w:r>
              <w:rPr>
                <w:rFonts w:ascii="Arial" w:hAnsi="Arial" w:cs="Arial"/>
              </w:rPr>
              <w:t>, zastoupené v zastupitelstvu</w:t>
            </w:r>
          </w:p>
        </w:tc>
      </w:tr>
      <w:tr w:rsidR="001A6891" w:rsidRPr="001A6891" w14:paraId="765BB653" w14:textId="77777777" w:rsidTr="001A6891">
        <w:tc>
          <w:tcPr>
            <w:tcW w:w="648" w:type="dxa"/>
          </w:tcPr>
          <w:p w14:paraId="3E44C32C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424" w:type="dxa"/>
          </w:tcPr>
          <w:p w14:paraId="6F003770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Schválení programu zasedání</w:t>
            </w:r>
          </w:p>
        </w:tc>
      </w:tr>
      <w:tr w:rsidR="001A6891" w:rsidRPr="001A6891" w14:paraId="03892E02" w14:textId="77777777" w:rsidTr="001A6891">
        <w:tc>
          <w:tcPr>
            <w:tcW w:w="648" w:type="dxa"/>
          </w:tcPr>
          <w:p w14:paraId="376E8B0F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424" w:type="dxa"/>
          </w:tcPr>
          <w:p w14:paraId="26D9907F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Stanovení počtu uvolněných členů Zastupitelstva Olomouckého kraje a stanovení funkcí, pro které budou členové zastupitelstva uvolněni</w:t>
            </w:r>
          </w:p>
        </w:tc>
      </w:tr>
      <w:tr w:rsidR="001A6891" w:rsidRPr="001A6891" w14:paraId="5127EABC" w14:textId="77777777" w:rsidTr="001A6891">
        <w:tc>
          <w:tcPr>
            <w:tcW w:w="648" w:type="dxa"/>
          </w:tcPr>
          <w:p w14:paraId="40B6BC59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424" w:type="dxa"/>
          </w:tcPr>
          <w:p w14:paraId="3D646FF5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Volba hejtmana</w:t>
            </w:r>
          </w:p>
        </w:tc>
      </w:tr>
      <w:tr w:rsidR="001A6891" w:rsidRPr="001A6891" w14:paraId="306A417A" w14:textId="77777777" w:rsidTr="001A6891">
        <w:tc>
          <w:tcPr>
            <w:tcW w:w="648" w:type="dxa"/>
          </w:tcPr>
          <w:p w14:paraId="03651B3F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424" w:type="dxa"/>
          </w:tcPr>
          <w:p w14:paraId="58D2F768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Volba náměstků hejtmana</w:t>
            </w:r>
          </w:p>
        </w:tc>
      </w:tr>
      <w:tr w:rsidR="003C4B8D" w:rsidRPr="001A6891" w14:paraId="468C108A" w14:textId="77777777" w:rsidTr="001A6891">
        <w:tc>
          <w:tcPr>
            <w:tcW w:w="648" w:type="dxa"/>
          </w:tcPr>
          <w:p w14:paraId="6C0D442F" w14:textId="1C52F610" w:rsidR="003C4B8D" w:rsidRDefault="003C4B8D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424" w:type="dxa"/>
          </w:tcPr>
          <w:p w14:paraId="53FDB16A" w14:textId="68967BD1" w:rsidR="003C4B8D" w:rsidRDefault="003C4B8D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Volba dalších členů Rady Olomouckého kraje</w:t>
            </w:r>
            <w:r w:rsidR="00722DCC">
              <w:rPr>
                <w:rFonts w:ascii="Arial" w:hAnsi="Arial" w:cs="Arial"/>
              </w:rPr>
              <w:t xml:space="preserve"> a volba uvolněného člena zastupitelstva</w:t>
            </w:r>
          </w:p>
        </w:tc>
      </w:tr>
      <w:tr w:rsidR="001A6891" w:rsidRPr="001A6891" w14:paraId="3C84D6B3" w14:textId="77777777" w:rsidTr="001A6891">
        <w:tc>
          <w:tcPr>
            <w:tcW w:w="648" w:type="dxa"/>
          </w:tcPr>
          <w:p w14:paraId="775E9FFC" w14:textId="4D17095B" w:rsidR="001A6891" w:rsidRPr="001A6891" w:rsidRDefault="003C4B8D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424" w:type="dxa"/>
          </w:tcPr>
          <w:p w14:paraId="042C8F5F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Určení náměstka hejtmana, který zastupuje hejtmana v době jeho nepřítomnosti nebo v době, kdy hejtman nevykonává funkci</w:t>
            </w:r>
          </w:p>
        </w:tc>
      </w:tr>
      <w:tr w:rsidR="001A6891" w:rsidRPr="001A6891" w14:paraId="3D60A99F" w14:textId="77777777" w:rsidTr="001A6891">
        <w:tc>
          <w:tcPr>
            <w:tcW w:w="648" w:type="dxa"/>
          </w:tcPr>
          <w:p w14:paraId="573B71BB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424" w:type="dxa"/>
          </w:tcPr>
          <w:p w14:paraId="1E870893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Svěření úkolů členům Rady Olomouckého kraje</w:t>
            </w:r>
          </w:p>
        </w:tc>
      </w:tr>
      <w:tr w:rsidR="001A6891" w:rsidRPr="001A6891" w14:paraId="7C97643E" w14:textId="77777777" w:rsidTr="001A6891">
        <w:tc>
          <w:tcPr>
            <w:tcW w:w="648" w:type="dxa"/>
          </w:tcPr>
          <w:p w14:paraId="405817C5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8424" w:type="dxa"/>
          </w:tcPr>
          <w:p w14:paraId="0E94C6B2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Odměňování členů Zastupitelstva Olomouckého kraje a členů výborů, komisí a zvláštních orgánů a poskytování cestovních náhrad členům Zastupitelstva Olomouckého kraje</w:t>
            </w:r>
          </w:p>
        </w:tc>
      </w:tr>
      <w:tr w:rsidR="001A6891" w:rsidRPr="001A6891" w14:paraId="5ECD2DFD" w14:textId="77777777" w:rsidTr="001A6891">
        <w:tc>
          <w:tcPr>
            <w:tcW w:w="648" w:type="dxa"/>
          </w:tcPr>
          <w:p w14:paraId="56ED8699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8424" w:type="dxa"/>
          </w:tcPr>
          <w:p w14:paraId="715180F5" w14:textId="7018EED8" w:rsidR="001A6891" w:rsidRPr="001A6891" w:rsidRDefault="00143FFA" w:rsidP="00A63045">
            <w:pPr>
              <w:spacing w:line="360" w:lineRule="auto"/>
              <w:rPr>
                <w:rFonts w:ascii="Arial" w:hAnsi="Arial" w:cs="Arial"/>
              </w:rPr>
            </w:pPr>
            <w:r w:rsidRPr="00143FFA">
              <w:rPr>
                <w:rFonts w:ascii="Arial" w:hAnsi="Arial" w:cs="Arial"/>
              </w:rPr>
              <w:t>Zřízení a personální obsazení Finančního výboru Zastupitelstva Olomouckého kraje pro funkční období 2024–2028</w:t>
            </w:r>
          </w:p>
        </w:tc>
      </w:tr>
      <w:tr w:rsidR="001A6891" w:rsidRPr="001A6891" w14:paraId="6A552EB2" w14:textId="77777777" w:rsidTr="001A6891">
        <w:tc>
          <w:tcPr>
            <w:tcW w:w="648" w:type="dxa"/>
          </w:tcPr>
          <w:p w14:paraId="006A2DD6" w14:textId="77777777" w:rsidR="001A6891" w:rsidRPr="001A6891" w:rsidRDefault="001A6891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8424" w:type="dxa"/>
          </w:tcPr>
          <w:p w14:paraId="046D25F1" w14:textId="30CDDF9D" w:rsidR="00143FFA" w:rsidRPr="001A6891" w:rsidRDefault="00143FFA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Různé</w:t>
            </w:r>
          </w:p>
        </w:tc>
      </w:tr>
      <w:tr w:rsidR="00143FFA" w:rsidRPr="001A6891" w14:paraId="1BC3D866" w14:textId="77777777" w:rsidTr="001A6891">
        <w:tc>
          <w:tcPr>
            <w:tcW w:w="648" w:type="dxa"/>
          </w:tcPr>
          <w:p w14:paraId="25BAA2C8" w14:textId="45E759C9" w:rsidR="00143FFA" w:rsidRDefault="00143FFA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8424" w:type="dxa"/>
          </w:tcPr>
          <w:p w14:paraId="0403AB00" w14:textId="3A7EADA5" w:rsidR="00143FFA" w:rsidRDefault="00143FFA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Závěr</w:t>
            </w:r>
          </w:p>
        </w:tc>
      </w:tr>
    </w:tbl>
    <w:p w14:paraId="60ED4513" w14:textId="77777777" w:rsidR="00C11BC4" w:rsidRDefault="00C11BC4" w:rsidP="00D04E24">
      <w:pPr>
        <w:spacing w:line="360" w:lineRule="auto"/>
        <w:jc w:val="both"/>
        <w:rPr>
          <w:rFonts w:ascii="Arial" w:hAnsi="Arial" w:cs="Arial"/>
        </w:rPr>
      </w:pPr>
    </w:p>
    <w:p w14:paraId="097FE5C3" w14:textId="77777777" w:rsidR="00C11BC4" w:rsidRDefault="00C11BC4" w:rsidP="006E6532"/>
    <w:sectPr w:rsidR="00C11BC4" w:rsidSect="008057D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9E38" w14:textId="77777777" w:rsidR="00BE3D1E" w:rsidRDefault="00BE3D1E">
      <w:r>
        <w:separator/>
      </w:r>
    </w:p>
  </w:endnote>
  <w:endnote w:type="continuationSeparator" w:id="0">
    <w:p w14:paraId="2289CA06" w14:textId="77777777" w:rsidR="00BE3D1E" w:rsidRDefault="00BE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CF8C" w14:textId="77777777" w:rsidR="00293DB7" w:rsidRPr="00293DB7" w:rsidRDefault="00293DB7" w:rsidP="00293DB7">
    <w:pPr>
      <w:pStyle w:val="Zpat"/>
      <w:rPr>
        <w:rFonts w:ascii="Arial" w:hAnsi="Arial" w:cs="Arial"/>
      </w:rPr>
    </w:pPr>
    <w:r w:rsidRPr="00293DB7">
      <w:rPr>
        <w:rFonts w:ascii="Arial" w:hAnsi="Arial" w:cs="Arial"/>
      </w:rPr>
      <w:t xml:space="preserve">Strana </w:t>
    </w:r>
    <w:r w:rsidRPr="00293DB7">
      <w:rPr>
        <w:rStyle w:val="slostrnky"/>
        <w:rFonts w:ascii="Arial" w:hAnsi="Arial" w:cs="Arial"/>
      </w:rPr>
      <w:fldChar w:fldCharType="begin"/>
    </w:r>
    <w:r w:rsidRPr="00293DB7">
      <w:rPr>
        <w:rStyle w:val="slostrnky"/>
        <w:rFonts w:ascii="Arial" w:hAnsi="Arial" w:cs="Arial"/>
      </w:rPr>
      <w:instrText xml:space="preserve"> PAGE </w:instrText>
    </w:r>
    <w:r w:rsidRPr="00293DB7">
      <w:rPr>
        <w:rStyle w:val="slostrnky"/>
        <w:rFonts w:ascii="Arial" w:hAnsi="Arial" w:cs="Arial"/>
      </w:rPr>
      <w:fldChar w:fldCharType="separate"/>
    </w:r>
    <w:r w:rsidRPr="00293DB7">
      <w:rPr>
        <w:rStyle w:val="slostrnky"/>
        <w:rFonts w:ascii="Arial" w:hAnsi="Arial" w:cs="Arial"/>
      </w:rPr>
      <w:t>1</w:t>
    </w:r>
    <w:r w:rsidRPr="00293DB7">
      <w:rPr>
        <w:rStyle w:val="slostrnky"/>
        <w:rFonts w:ascii="Arial" w:hAnsi="Arial" w:cs="Arial"/>
      </w:rPr>
      <w:fldChar w:fldCharType="end"/>
    </w:r>
  </w:p>
  <w:p w14:paraId="0585B6C4" w14:textId="4132CCEE" w:rsidR="00CF02F6" w:rsidRPr="00CF02F6" w:rsidRDefault="00CF02F6" w:rsidP="00CF02F6">
    <w:pPr>
      <w:pStyle w:val="Zpat"/>
      <w:jc w:val="both"/>
      <w:rPr>
        <w:rFonts w:ascii="Arial" w:hAnsi="Arial" w:cs="Arial"/>
      </w:rPr>
    </w:pPr>
    <w:r>
      <w:rPr>
        <w:rFonts w:ascii="Arial" w:hAnsi="Arial" w:cs="Arial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F1DD" w14:textId="77777777" w:rsidR="00BE3D1E" w:rsidRDefault="00BE3D1E">
      <w:r>
        <w:separator/>
      </w:r>
    </w:p>
  </w:footnote>
  <w:footnote w:type="continuationSeparator" w:id="0">
    <w:p w14:paraId="3D9BBFBD" w14:textId="77777777" w:rsidR="00BE3D1E" w:rsidRDefault="00BE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339C" w14:textId="52D08458" w:rsidR="00C818D1" w:rsidRDefault="00C818D1">
    <w:pPr>
      <w:pStyle w:val="Zhlav"/>
    </w:pPr>
    <w:r w:rsidRPr="00D50D58">
      <w:rPr>
        <w:rFonts w:ascii="Arial" w:hAnsi="Arial" w:cs="Arial"/>
        <w:b/>
        <w:i/>
        <w:noProof/>
        <w:sz w:val="44"/>
      </w:rPr>
      <w:drawing>
        <wp:inline distT="0" distB="0" distL="0" distR="0" wp14:anchorId="2471FF15" wp14:editId="44539DAC">
          <wp:extent cx="1800225" cy="590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07FD3" w14:textId="77777777" w:rsidR="008F1F51" w:rsidRDefault="008F1F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96997230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863327">
    <w:abstractNumId w:val="2"/>
  </w:num>
  <w:num w:numId="3" w16cid:durableId="579019945">
    <w:abstractNumId w:val="3"/>
  </w:num>
  <w:num w:numId="4" w16cid:durableId="227960633">
    <w:abstractNumId w:val="1"/>
  </w:num>
  <w:num w:numId="5" w16cid:durableId="39747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91"/>
    <w:rsid w:val="00000600"/>
    <w:rsid w:val="00006FB0"/>
    <w:rsid w:val="0002116B"/>
    <w:rsid w:val="00032EBC"/>
    <w:rsid w:val="00055B14"/>
    <w:rsid w:val="00077177"/>
    <w:rsid w:val="000A002A"/>
    <w:rsid w:val="000B058B"/>
    <w:rsid w:val="000B1060"/>
    <w:rsid w:val="000E00ED"/>
    <w:rsid w:val="0011304E"/>
    <w:rsid w:val="001316C4"/>
    <w:rsid w:val="00143FFA"/>
    <w:rsid w:val="00152308"/>
    <w:rsid w:val="001761EC"/>
    <w:rsid w:val="00183A18"/>
    <w:rsid w:val="001903BD"/>
    <w:rsid w:val="00193353"/>
    <w:rsid w:val="001A6891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647E2"/>
    <w:rsid w:val="002745F3"/>
    <w:rsid w:val="00286069"/>
    <w:rsid w:val="00293DB7"/>
    <w:rsid w:val="002965AC"/>
    <w:rsid w:val="002A44A1"/>
    <w:rsid w:val="00332015"/>
    <w:rsid w:val="00345FF6"/>
    <w:rsid w:val="00352A63"/>
    <w:rsid w:val="00353F33"/>
    <w:rsid w:val="003758AD"/>
    <w:rsid w:val="00396B2C"/>
    <w:rsid w:val="003B20EB"/>
    <w:rsid w:val="003B3101"/>
    <w:rsid w:val="003C4B8D"/>
    <w:rsid w:val="003E4151"/>
    <w:rsid w:val="003F5DE8"/>
    <w:rsid w:val="003F6E5D"/>
    <w:rsid w:val="004252B1"/>
    <w:rsid w:val="004278D4"/>
    <w:rsid w:val="00430B17"/>
    <w:rsid w:val="00432EAB"/>
    <w:rsid w:val="00447D48"/>
    <w:rsid w:val="00455915"/>
    <w:rsid w:val="0046125B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5FED"/>
    <w:rsid w:val="00571D1F"/>
    <w:rsid w:val="00580943"/>
    <w:rsid w:val="005E3968"/>
    <w:rsid w:val="005F2D49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A3792"/>
    <w:rsid w:val="006A4F30"/>
    <w:rsid w:val="006C058C"/>
    <w:rsid w:val="006E6532"/>
    <w:rsid w:val="00700FC0"/>
    <w:rsid w:val="00706B7B"/>
    <w:rsid w:val="00722DCC"/>
    <w:rsid w:val="007366FB"/>
    <w:rsid w:val="0074791F"/>
    <w:rsid w:val="00775644"/>
    <w:rsid w:val="0078189B"/>
    <w:rsid w:val="007C11F5"/>
    <w:rsid w:val="007E71BB"/>
    <w:rsid w:val="007F35D9"/>
    <w:rsid w:val="008057D7"/>
    <w:rsid w:val="00885D10"/>
    <w:rsid w:val="008B3609"/>
    <w:rsid w:val="008F1DE4"/>
    <w:rsid w:val="008F1F51"/>
    <w:rsid w:val="008F26CC"/>
    <w:rsid w:val="00904791"/>
    <w:rsid w:val="0091220F"/>
    <w:rsid w:val="00917C19"/>
    <w:rsid w:val="00920F22"/>
    <w:rsid w:val="00934507"/>
    <w:rsid w:val="00947663"/>
    <w:rsid w:val="00966C39"/>
    <w:rsid w:val="00975BA5"/>
    <w:rsid w:val="009876CC"/>
    <w:rsid w:val="009A380E"/>
    <w:rsid w:val="00A10D97"/>
    <w:rsid w:val="00A13B8A"/>
    <w:rsid w:val="00A337F6"/>
    <w:rsid w:val="00A379E1"/>
    <w:rsid w:val="00A62744"/>
    <w:rsid w:val="00A63045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C0B97"/>
    <w:rsid w:val="00BC2B1D"/>
    <w:rsid w:val="00BD5B1C"/>
    <w:rsid w:val="00BE31B5"/>
    <w:rsid w:val="00BE3D1E"/>
    <w:rsid w:val="00C11BC4"/>
    <w:rsid w:val="00C261EA"/>
    <w:rsid w:val="00C57F70"/>
    <w:rsid w:val="00C70E2C"/>
    <w:rsid w:val="00C76C3A"/>
    <w:rsid w:val="00C818D1"/>
    <w:rsid w:val="00C94709"/>
    <w:rsid w:val="00C96649"/>
    <w:rsid w:val="00CB4A38"/>
    <w:rsid w:val="00CD0530"/>
    <w:rsid w:val="00CD2123"/>
    <w:rsid w:val="00CE06FD"/>
    <w:rsid w:val="00CF02F6"/>
    <w:rsid w:val="00D04E24"/>
    <w:rsid w:val="00D1017E"/>
    <w:rsid w:val="00D33B11"/>
    <w:rsid w:val="00D8154B"/>
    <w:rsid w:val="00DD6650"/>
    <w:rsid w:val="00E0203B"/>
    <w:rsid w:val="00E1331D"/>
    <w:rsid w:val="00E37894"/>
    <w:rsid w:val="00EA3B77"/>
    <w:rsid w:val="00EB0A9D"/>
    <w:rsid w:val="00EC1905"/>
    <w:rsid w:val="00EC60D0"/>
    <w:rsid w:val="00ED451D"/>
    <w:rsid w:val="00F05778"/>
    <w:rsid w:val="00F114A3"/>
    <w:rsid w:val="00F14829"/>
    <w:rsid w:val="00F26B19"/>
    <w:rsid w:val="00F42BC4"/>
    <w:rsid w:val="00F6494E"/>
    <w:rsid w:val="00FB254E"/>
    <w:rsid w:val="00F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8CEB9"/>
  <w15:chartTrackingRefBased/>
  <w15:docId w15:val="{001FF436-CAC6-485B-8F0D-03901019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CF02F6"/>
  </w:style>
  <w:style w:type="paragraph" w:styleId="Revize">
    <w:name w:val="Revision"/>
    <w:hidden/>
    <w:uiPriority w:val="99"/>
    <w:semiHidden/>
    <w:rsid w:val="00143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ADE83-9E74-462F-9869-C139605E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52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Humpolíčková Veronika</cp:lastModifiedBy>
  <cp:revision>17</cp:revision>
  <cp:lastPrinted>2024-10-07T14:48:00Z</cp:lastPrinted>
  <dcterms:created xsi:type="dcterms:W3CDTF">2020-10-20T09:12:00Z</dcterms:created>
  <dcterms:modified xsi:type="dcterms:W3CDTF">2024-10-25T08:55:00Z</dcterms:modified>
</cp:coreProperties>
</file>