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76F538A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710975">
        <w:rPr>
          <w:rFonts w:ascii="Arial" w:hAnsi="Arial" w:cs="Arial"/>
          <w:b/>
          <w:bCs/>
          <w:sz w:val="28"/>
          <w:szCs w:val="28"/>
        </w:rPr>
        <w:t>1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A46162" w:rsidRPr="00A46162">
        <w:rPr>
          <w:rFonts w:ascii="Arial" w:hAnsi="Arial" w:cs="Arial"/>
          <w:b/>
          <w:sz w:val="28"/>
          <w:szCs w:val="28"/>
        </w:rPr>
        <w:t>2023/02959/OKH/DSM</w:t>
      </w:r>
      <w:r w:rsidR="00A46162">
        <w:rPr>
          <w:rFonts w:ascii="Arial" w:hAnsi="Arial" w:cs="Arial"/>
          <w:b/>
          <w:sz w:val="28"/>
          <w:szCs w:val="28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A461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4. 7. 2023 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A8BDC58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vnějších vztahů </w:t>
      </w:r>
      <w:r w:rsidR="00C41A88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a cestovního ruchu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3696D153" w14:textId="3C763C6E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553CF" w:rsidRDefault="00E62519" w:rsidP="00B553CF">
      <w:pPr>
        <w:spacing w:before="240" w:after="24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49D1439" w14:textId="77777777" w:rsidR="00EB64FE" w:rsidRPr="00E62519" w:rsidRDefault="00EB64FE" w:rsidP="00EB64FE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Mgr. Roman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Lipavský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91DAE64" w14:textId="77777777" w:rsidR="00EB64FE" w:rsidRPr="0001225E" w:rsidRDefault="00EB64FE" w:rsidP="00EB64F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01225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12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1225E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 w:rsidRPr="0001225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1225E">
        <w:rPr>
          <w:rFonts w:ascii="Arial" w:hAnsi="Arial" w:cs="Arial"/>
          <w:sz w:val="24"/>
          <w:szCs w:val="24"/>
        </w:rPr>
        <w:t xml:space="preserve">1966 </w:t>
      </w:r>
    </w:p>
    <w:p w14:paraId="62B80A71" w14:textId="77777777" w:rsidR="00EB64FE" w:rsidRPr="0001225E" w:rsidRDefault="00EB64FE" w:rsidP="00EB64F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01225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12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>Vančurova 3381/51, 787 01 Šumperk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49758244" w14:textId="77777777" w:rsidR="00EB64FE" w:rsidRPr="009A4EAC" w:rsidRDefault="00EB64FE" w:rsidP="00EB64F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A4EA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A4E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A4E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1225E">
        <w:rPr>
          <w:rFonts w:ascii="Arial" w:eastAsia="Times New Roman" w:hAnsi="Arial" w:cs="Arial"/>
          <w:sz w:val="24"/>
          <w:szCs w:val="24"/>
          <w:lang w:eastAsia="cs-CZ"/>
        </w:rPr>
        <w:t>69202575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135627" w14:textId="77777777" w:rsidR="00EB64FE" w:rsidRPr="0001225E" w:rsidRDefault="00EB64FE" w:rsidP="00EB64FE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1225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1225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1225E">
        <w:rPr>
          <w:rFonts w:ascii="Arial" w:hAnsi="Arial" w:cs="Arial"/>
          <w:sz w:val="24"/>
          <w:szCs w:val="24"/>
        </w:rPr>
        <w:t xml:space="preserve">CZ6605170088 </w:t>
      </w:r>
    </w:p>
    <w:p w14:paraId="4CDCDBC7" w14:textId="67AFF9DF" w:rsidR="00EB64FE" w:rsidRDefault="00EB64FE" w:rsidP="00EB64F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FE83151" w14:textId="5D35157F" w:rsidR="00EB64FE" w:rsidRPr="008F0080" w:rsidRDefault="00EB64FE" w:rsidP="00EB64F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D760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3426E309" w14:textId="33725CA7" w:rsidR="00E62519" w:rsidRPr="00710975" w:rsidRDefault="00E62519" w:rsidP="00710975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09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1097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109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0051C56F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uzavírají níže </w:t>
      </w:r>
      <w:r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uvedeného dne, měsíce a roku</w:t>
      </w:r>
      <w:r w:rsidR="00584D06" w:rsidRPr="00762E7A">
        <w:rPr>
          <w:sz w:val="24"/>
          <w:szCs w:val="24"/>
        </w:rPr>
        <w:t xml:space="preserve"> 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762E7A">
        <w:rPr>
          <w:sz w:val="24"/>
          <w:szCs w:val="24"/>
        </w:rPr>
        <w:t xml:space="preserve"> </w:t>
      </w:r>
      <w:r w:rsidR="00762E7A" w:rsidRPr="00762E7A">
        <w:rPr>
          <w:rFonts w:ascii="Arial" w:hAnsi="Arial" w:cs="Arial"/>
          <w:b/>
          <w:sz w:val="24"/>
          <w:szCs w:val="24"/>
        </w:rPr>
        <w:t xml:space="preserve">2023/02959/OKH/DSM </w:t>
      </w:r>
      <w:r w:rsidR="00762E7A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uzavřené dne 4. 7. 2023 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(dále jen </w:t>
      </w:r>
      <w:r w:rsidR="00616CE4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762E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B0DCF81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I. odst. </w:t>
      </w:r>
      <w:r w:rsidR="00710975">
        <w:rPr>
          <w:rFonts w:ascii="Arial" w:hAnsi="Arial" w:cs="Arial"/>
          <w:sz w:val="24"/>
          <w:szCs w:val="24"/>
        </w:rPr>
        <w:t xml:space="preserve">4 </w:t>
      </w:r>
      <w:r w:rsidRPr="00584D06">
        <w:rPr>
          <w:rFonts w:ascii="Arial" w:hAnsi="Arial" w:cs="Arial"/>
          <w:sz w:val="24"/>
          <w:szCs w:val="24"/>
        </w:rPr>
        <w:t xml:space="preserve">smlouvy se mění a nově zní: </w:t>
      </w:r>
    </w:p>
    <w:p w14:paraId="25D313A9" w14:textId="77777777" w:rsidR="00EB64FE" w:rsidRPr="00911F8D" w:rsidRDefault="00616CE4" w:rsidP="000860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lastRenderedPageBreak/>
        <w:t>„</w:t>
      </w:r>
      <w:r w:rsidR="00EB64FE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EB64FE" w:rsidRPr="002765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investiční i neinvestiční</w:t>
      </w:r>
      <w:r w:rsidR="00EB64FE" w:rsidRPr="0027651D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="00EB64FE" w:rsidRPr="002765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DA5F0CB" w14:textId="0D1CA282" w:rsidR="00EB64FE" w:rsidRPr="00675D58" w:rsidRDefault="00EB64FE" w:rsidP="00EB6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Část dotace ve výši </w:t>
      </w: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485</w:t>
      </w:r>
      <w:r w:rsidRPr="002765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000 Kč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(slovy: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čtyřistaosmdesátpět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tisíc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korun českých) se poskytuje na účel stanovený v čl. I odst. 2 této smlouvy jako dotace </w:t>
      </w:r>
      <w:r w:rsidRPr="002765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investiční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21370A4" w14:textId="77777777" w:rsidR="00EB64FE" w:rsidRDefault="00EB64FE" w:rsidP="00EB64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4ED515B3" w14:textId="77777777" w:rsidR="00EB64FE" w:rsidRDefault="00EB64FE" w:rsidP="00EB64FE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58488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584883">
        <w:rPr>
          <w:rFonts w:ascii="Arial" w:hAnsi="Arial" w:cs="Arial"/>
          <w:sz w:val="24"/>
          <w:szCs w:val="24"/>
        </w:rPr>
        <w:t>zákonem</w:t>
      </w:r>
      <w:proofErr w:type="gramEnd"/>
      <w:r w:rsidRPr="00584883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5FAE50DD" w14:textId="5A0E5022" w:rsidR="00EB64FE" w:rsidRPr="00675D58" w:rsidRDefault="00EB64FE" w:rsidP="00EB64FE">
      <w:pPr>
        <w:spacing w:before="120"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Část dotace ve výši </w:t>
      </w:r>
      <w:r w:rsidR="000C3A9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15</w:t>
      </w:r>
      <w:r w:rsidRPr="002765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000 Kč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(slovy: </w:t>
      </w:r>
      <w:r w:rsidR="000C3A9C">
        <w:rPr>
          <w:rFonts w:ascii="Arial" w:eastAsia="Times New Roman" w:hAnsi="Arial" w:cs="Arial"/>
          <w:iCs/>
          <w:sz w:val="24"/>
          <w:szCs w:val="24"/>
          <w:lang w:eastAsia="cs-CZ"/>
        </w:rPr>
        <w:t>patnáct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tisíc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korun českých) se poskytuje na účel stanovený v čl. I odst. 2 této smlouvy jako dotace </w:t>
      </w:r>
      <w:r w:rsidRPr="002765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D610A26" w14:textId="77777777" w:rsidR="00EB64FE" w:rsidRPr="008F0080" w:rsidRDefault="00EB64FE" w:rsidP="00EB64FE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ECF21CE" w14:textId="77777777" w:rsidR="00EB64FE" w:rsidRPr="008F0080" w:rsidRDefault="00EB64FE" w:rsidP="00EB64F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48B18302" w14:textId="77777777" w:rsidR="00EB64FE" w:rsidRDefault="00EB64FE" w:rsidP="00EB64F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1FD184D" w14:textId="72F8AA7D" w:rsidR="001C1EF9" w:rsidRPr="00EB64FE" w:rsidRDefault="00EB64FE" w:rsidP="00EB64F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B64F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EB64F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B64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40479" w:rsidRPr="00EB64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1EF9" w:rsidRPr="00EB64FE">
        <w:rPr>
          <w:rFonts w:ascii="Arial" w:hAnsi="Arial" w:cs="Arial"/>
          <w:sz w:val="24"/>
          <w:szCs w:val="24"/>
        </w:rPr>
        <w:t xml:space="preserve"> </w:t>
      </w:r>
    </w:p>
    <w:p w14:paraId="1DBEBB4E" w14:textId="4B45707F" w:rsidR="00584D06" w:rsidRDefault="00584D06" w:rsidP="00D60F0D">
      <w:pPr>
        <w:pStyle w:val="Default"/>
        <w:spacing w:before="60"/>
        <w:jc w:val="both"/>
      </w:pPr>
    </w:p>
    <w:p w14:paraId="1253DA5E" w14:textId="186797DF" w:rsidR="00616CE4" w:rsidRDefault="000860EE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6B6CC833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0860EE">
        <w:rPr>
          <w:rFonts w:ascii="Arial" w:hAnsi="Arial" w:cs="Arial"/>
          <w:sz w:val="24"/>
          <w:szCs w:val="24"/>
        </w:rPr>
        <w:t>18. 9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4641A5E8" w14:textId="77777777" w:rsidR="00710975" w:rsidRPr="00710975" w:rsidRDefault="00584D06" w:rsidP="00710975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710975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5CF958D3" w14:textId="4975E314" w:rsidR="00710975" w:rsidRPr="00710975" w:rsidRDefault="00710975" w:rsidP="007E2627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Příjemce prohlašuje, že uzavření </w:t>
      </w:r>
      <w:r w:rsidR="0073308C">
        <w:rPr>
          <w:rFonts w:ascii="Arial" w:hAnsi="Arial" w:cs="Arial"/>
          <w:color w:val="000000"/>
          <w:sz w:val="24"/>
          <w:szCs w:val="24"/>
        </w:rPr>
        <w:t>tohoto dodatku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 bylo schváleno příslušným orgánem příjemce. Doložka o této skutečnosti je </w:t>
      </w:r>
      <w:r w:rsidR="0073308C">
        <w:rPr>
          <w:rFonts w:ascii="Arial" w:hAnsi="Arial" w:cs="Arial"/>
          <w:color w:val="000000"/>
          <w:sz w:val="24"/>
          <w:szCs w:val="24"/>
        </w:rPr>
        <w:t>k dodatku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 připojena v samostatném souboru. </w:t>
      </w:r>
    </w:p>
    <w:p w14:paraId="28A0849A" w14:textId="77777777" w:rsidR="00710975" w:rsidRPr="00710975" w:rsidRDefault="00710975" w:rsidP="00710975">
      <w:pPr>
        <w:spacing w:before="6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42059CC7" w14:textId="17AD6E8F" w:rsidR="00C50E15" w:rsidRDefault="00C50E15" w:rsidP="00C50E1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……….. dne 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0E15" w14:paraId="1FEB485C" w14:textId="77777777" w:rsidTr="00B52A1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C6578" w14:textId="77777777" w:rsidR="00C50E15" w:rsidRDefault="00C50E15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FAD8B01" w14:textId="77777777" w:rsidR="00C50E15" w:rsidRDefault="00C50E15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A7A1C" w14:textId="7676C347" w:rsidR="00C50E15" w:rsidRDefault="00DE7602" w:rsidP="00B52A1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C50E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</w:tbl>
    <w:p w14:paraId="2043B024" w14:textId="77777777" w:rsidR="00C50E15" w:rsidRDefault="00C50E15" w:rsidP="00C50E15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C909D3" w14:textId="77777777" w:rsidR="00C50E15" w:rsidRPr="003E0167" w:rsidRDefault="00C50E15" w:rsidP="00C50E15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0E15" w14:paraId="60F4A900" w14:textId="77777777" w:rsidTr="00B52A1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ADF0F" w14:textId="77777777" w:rsidR="00C50E15" w:rsidRDefault="00C50E15" w:rsidP="00B52A1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09C2281" w14:textId="77777777" w:rsidR="00C50E15" w:rsidRDefault="00C50E15" w:rsidP="00B52A1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</w:t>
            </w: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Milada Sokolová, </w:t>
            </w:r>
          </w:p>
          <w:p w14:paraId="30E4A9D2" w14:textId="77777777" w:rsidR="00C50E15" w:rsidRPr="008066DF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8066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tupitelstva Olomouckého kraje </w:t>
            </w:r>
            <w:r w:rsidRPr="00CB71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pro oblast vnějších vztahů a cestovního ruchu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3B9FA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A1279BF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1D56AA2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687EF3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ADB0FAA" w14:textId="77777777" w:rsidR="00C50E15" w:rsidRDefault="00C50E15" w:rsidP="00B52A1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Roman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Lipavský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14:paraId="4C1DBF74" w14:textId="5B977FF0" w:rsidR="00584D06" w:rsidRDefault="00584D06" w:rsidP="00D60F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140841" w14:textId="77777777" w:rsidR="009636CF" w:rsidRPr="00D60F0D" w:rsidRDefault="009636CF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9636CF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32CE" w14:textId="77777777" w:rsidR="00D341AD" w:rsidRDefault="00D341AD" w:rsidP="00D40C40">
      <w:r>
        <w:separator/>
      </w:r>
    </w:p>
  </w:endnote>
  <w:endnote w:type="continuationSeparator" w:id="0">
    <w:p w14:paraId="478BF27F" w14:textId="77777777" w:rsidR="00D341AD" w:rsidRDefault="00D341A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72AC8082" w:rsidR="0050013E" w:rsidRPr="00490B59" w:rsidRDefault="00667F8E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18. 9</w:t>
    </w:r>
    <w:r w:rsidR="00B553CF">
      <w:rPr>
        <w:rFonts w:ascii="Arial" w:hAnsi="Arial" w:cs="Arial"/>
        <w:i/>
        <w:iCs/>
        <w:sz w:val="20"/>
        <w:szCs w:val="20"/>
      </w:rPr>
      <w:t>. 2023</w:t>
    </w:r>
    <w:r w:rsidR="0050013E">
      <w:rPr>
        <w:rFonts w:ascii="Arial" w:hAnsi="Arial" w:cs="Arial"/>
        <w:i/>
        <w:iCs/>
        <w:sz w:val="20"/>
        <w:szCs w:val="20"/>
      </w:rPr>
      <w:t xml:space="preserve">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7608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7608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0B0F8EF2" w:rsidR="00437E12" w:rsidRDefault="00667F8E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Dodatek č. </w:t>
    </w:r>
    <w:r w:rsidR="00710975">
      <w:rPr>
        <w:rFonts w:ascii="Arial" w:hAnsi="Arial" w:cs="Arial"/>
        <w:bCs/>
        <w:i/>
        <w:sz w:val="20"/>
        <w:szCs w:val="20"/>
      </w:rPr>
      <w:t>1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</w:t>
    </w:r>
    <w:r w:rsidR="00EB64FE">
      <w:rPr>
        <w:rFonts w:ascii="Arial" w:hAnsi="Arial" w:cs="Arial"/>
        <w:bCs/>
        <w:i/>
        <w:sz w:val="20"/>
        <w:szCs w:val="20"/>
      </w:rPr>
      <w:t>2023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EB64FE">
      <w:rPr>
        <w:rFonts w:ascii="Arial" w:hAnsi="Arial" w:cs="Arial"/>
        <w:bCs/>
        <w:i/>
        <w:sz w:val="20"/>
        <w:szCs w:val="20"/>
      </w:rPr>
      <w:t xml:space="preserve">Romanem </w:t>
    </w:r>
    <w:proofErr w:type="spellStart"/>
    <w:r w:rsidR="00EB64FE">
      <w:rPr>
        <w:rFonts w:ascii="Arial" w:hAnsi="Arial" w:cs="Arial"/>
        <w:bCs/>
        <w:i/>
        <w:sz w:val="20"/>
        <w:szCs w:val="20"/>
      </w:rPr>
      <w:t>Lipavským</w:t>
    </w:r>
    <w:proofErr w:type="spellEnd"/>
    <w:r w:rsidR="00EB64FE">
      <w:rPr>
        <w:rFonts w:ascii="Arial" w:hAnsi="Arial" w:cs="Arial"/>
        <w:bCs/>
        <w:i/>
        <w:sz w:val="20"/>
        <w:szCs w:val="20"/>
      </w:rPr>
      <w:t xml:space="preserve"> </w:t>
    </w:r>
    <w:r w:rsidR="00710975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CEA0" w14:textId="77777777" w:rsidR="00D341AD" w:rsidRDefault="00D341AD" w:rsidP="00D40C40">
      <w:r>
        <w:separator/>
      </w:r>
    </w:p>
  </w:footnote>
  <w:footnote w:type="continuationSeparator" w:id="0">
    <w:p w14:paraId="6524F1DD" w14:textId="77777777" w:rsidR="00D341AD" w:rsidRDefault="00D341A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338AD310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01 - Dodatek č. </w:t>
    </w:r>
    <w:r w:rsidR="00710975">
      <w:rPr>
        <w:rFonts w:eastAsiaTheme="minorHAnsi"/>
        <w:bCs/>
        <w:i/>
        <w:sz w:val="20"/>
        <w:szCs w:val="20"/>
        <w:lang w:eastAsia="en-US"/>
      </w:rPr>
      <w:t>1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A46162">
      <w:rPr>
        <w:rFonts w:eastAsiaTheme="minorHAnsi"/>
        <w:bCs/>
        <w:i/>
        <w:sz w:val="20"/>
        <w:szCs w:val="20"/>
        <w:lang w:eastAsia="en-US"/>
      </w:rPr>
      <w:t xml:space="preserve">Romanem </w:t>
    </w:r>
    <w:proofErr w:type="spellStart"/>
    <w:r w:rsidR="00A46162">
      <w:rPr>
        <w:rFonts w:eastAsiaTheme="minorHAnsi"/>
        <w:bCs/>
        <w:i/>
        <w:sz w:val="20"/>
        <w:szCs w:val="20"/>
        <w:lang w:eastAsia="en-US"/>
      </w:rPr>
      <w:t>Lipavským</w:t>
    </w:r>
    <w:proofErr w:type="spellEnd"/>
    <w:r w:rsidR="00A46162">
      <w:rPr>
        <w:rFonts w:eastAsiaTheme="minorHAnsi"/>
        <w:bCs/>
        <w:i/>
        <w:sz w:val="20"/>
        <w:szCs w:val="20"/>
        <w:lang w:eastAsia="en-US"/>
      </w:rPr>
      <w:t xml:space="preserve"> </w:t>
    </w:r>
    <w:r w:rsidR="00710975">
      <w:rPr>
        <w:rFonts w:eastAsiaTheme="minorHAnsi"/>
        <w:bCs/>
        <w:i/>
        <w:sz w:val="20"/>
        <w:szCs w:val="20"/>
        <w:lang w:eastAsia="en-US"/>
      </w:rPr>
      <w:t xml:space="preserve"> </w:t>
    </w:r>
    <w:r w:rsidR="00B553CF">
      <w:rPr>
        <w:rFonts w:eastAsiaTheme="minorHAnsi"/>
        <w:bCs/>
        <w:i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47FC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0EE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3A9C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EF9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21A5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181B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D7CB3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0796B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4F81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1A0E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8E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876A2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AD3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97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308C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2E7A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479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5DEA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36CF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162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0C6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A4F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0E6D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821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A88"/>
    <w:rsid w:val="00C42719"/>
    <w:rsid w:val="00C43C6C"/>
    <w:rsid w:val="00C43E35"/>
    <w:rsid w:val="00C474F4"/>
    <w:rsid w:val="00C475DB"/>
    <w:rsid w:val="00C50E15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1EC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118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1AD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76081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3AFA"/>
    <w:rsid w:val="00DD6346"/>
    <w:rsid w:val="00DE033C"/>
    <w:rsid w:val="00DE0950"/>
    <w:rsid w:val="00DE14CA"/>
    <w:rsid w:val="00DE16F7"/>
    <w:rsid w:val="00DE3DE3"/>
    <w:rsid w:val="00DE4DD0"/>
    <w:rsid w:val="00DE60A9"/>
    <w:rsid w:val="00DE7602"/>
    <w:rsid w:val="00DF0122"/>
    <w:rsid w:val="00DF0851"/>
    <w:rsid w:val="00DF119D"/>
    <w:rsid w:val="00DF1D13"/>
    <w:rsid w:val="00DF2E4F"/>
    <w:rsid w:val="00DF3B50"/>
    <w:rsid w:val="00DF3FE4"/>
    <w:rsid w:val="00DF45DD"/>
    <w:rsid w:val="00DF546E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5F95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64F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9E5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6162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BB5-0C4A-4544-B774-2F8AC057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2019-08-21T08:37:00Z</cp:lastPrinted>
  <dcterms:created xsi:type="dcterms:W3CDTF">2023-08-31T08:36:00Z</dcterms:created>
  <dcterms:modified xsi:type="dcterms:W3CDTF">2023-08-31T08:36:00Z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