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447C" w14:textId="77777777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23801E05" w14:textId="50168B7D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 xml:space="preserve">Jeremenkova </w:t>
      </w:r>
      <w:r w:rsidR="005C6D9E">
        <w:rPr>
          <w:rFonts w:ascii="Arial" w:hAnsi="Arial"/>
          <w:b/>
          <w:sz w:val="35"/>
        </w:rPr>
        <w:t>1191/</w:t>
      </w:r>
      <w:r>
        <w:rPr>
          <w:rFonts w:ascii="Arial" w:hAnsi="Arial"/>
          <w:b/>
          <w:sz w:val="35"/>
        </w:rPr>
        <w:t>40a,</w:t>
      </w:r>
      <w:r w:rsidR="005C6D9E">
        <w:rPr>
          <w:rFonts w:ascii="Arial" w:hAnsi="Arial"/>
          <w:b/>
          <w:sz w:val="35"/>
        </w:rPr>
        <w:t xml:space="preserve"> Hodolany,</w:t>
      </w:r>
      <w:r>
        <w:rPr>
          <w:rFonts w:ascii="Arial" w:hAnsi="Arial"/>
          <w:b/>
          <w:sz w:val="35"/>
        </w:rPr>
        <w:t xml:space="preserve"> 779 </w:t>
      </w:r>
      <w:r w:rsidR="00012EB8">
        <w:rPr>
          <w:rFonts w:ascii="Arial" w:hAnsi="Arial"/>
          <w:b/>
          <w:sz w:val="35"/>
        </w:rPr>
        <w:t>00</w:t>
      </w:r>
      <w:r>
        <w:rPr>
          <w:rFonts w:ascii="Arial" w:hAnsi="Arial"/>
          <w:b/>
          <w:sz w:val="35"/>
        </w:rPr>
        <w:t xml:space="preserve"> Olomouc</w:t>
      </w:r>
    </w:p>
    <w:p w14:paraId="050C588C" w14:textId="77777777" w:rsidR="00797509" w:rsidRPr="00232F91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</w:rPr>
      </w:pPr>
    </w:p>
    <w:p w14:paraId="31A7E4DB" w14:textId="2274AF3B" w:rsidR="00797509" w:rsidRDefault="00CF1E8C" w:rsidP="00797509">
      <w:pPr>
        <w:pStyle w:val="HlavikaZL"/>
        <w:jc w:val="left"/>
        <w:rPr>
          <w:b w:val="0"/>
        </w:rPr>
      </w:pPr>
      <w:r>
        <w:rPr>
          <w:b w:val="0"/>
        </w:rPr>
        <w:t>Č.j.: KUOK            /2024</w:t>
      </w:r>
    </w:p>
    <w:p w14:paraId="4BEDF83D" w14:textId="2AAED5E9" w:rsidR="00797509" w:rsidRDefault="00797509" w:rsidP="00797509">
      <w:pPr>
        <w:pStyle w:val="HlavikaZL"/>
        <w:jc w:val="left"/>
        <w:rPr>
          <w:b w:val="0"/>
        </w:rPr>
      </w:pPr>
      <w:r>
        <w:rPr>
          <w:b w:val="0"/>
        </w:rPr>
        <w:t>Sp. zn.: KÚOK/</w:t>
      </w:r>
      <w:r w:rsidR="00CF1E8C">
        <w:rPr>
          <w:b w:val="0"/>
        </w:rPr>
        <w:t xml:space="preserve">      2024</w:t>
      </w:r>
      <w:r>
        <w:rPr>
          <w:b w:val="0"/>
        </w:rPr>
        <w:t>/OZ/</w:t>
      </w:r>
    </w:p>
    <w:p w14:paraId="03591661" w14:textId="212F02F7" w:rsidR="00187B32" w:rsidRDefault="00187B32" w:rsidP="00187B32">
      <w:pPr>
        <w:pStyle w:val="HlavikaZL"/>
      </w:pPr>
      <w:r>
        <w:t xml:space="preserve">Dodatek č. </w:t>
      </w:r>
      <w:r w:rsidR="00A0506E">
        <w:t>1</w:t>
      </w:r>
      <w:r w:rsidR="00137B02">
        <w:t>8</w:t>
      </w:r>
    </w:p>
    <w:p w14:paraId="0BBC2F07" w14:textId="77777777" w:rsidR="00967089" w:rsidRDefault="00187B32" w:rsidP="00187B32">
      <w:pPr>
        <w:pStyle w:val="HlavikaZL"/>
      </w:pPr>
      <w:r>
        <w:t>ke zřizovací listině</w:t>
      </w:r>
    </w:p>
    <w:p w14:paraId="4D64E454" w14:textId="77777777" w:rsidR="00967089" w:rsidRDefault="00187B32" w:rsidP="00187B32">
      <w:pPr>
        <w:pStyle w:val="HlavikaZL"/>
      </w:pPr>
      <w:r>
        <w:t xml:space="preserve"> </w:t>
      </w:r>
      <w:r w:rsidR="00E77BD0">
        <w:t>Zdravotnické záchranné služby Olomouckého kraje</w:t>
      </w:r>
      <w:r w:rsidR="00967089">
        <w:t>, příspěvkové organizace,</w:t>
      </w:r>
    </w:p>
    <w:p w14:paraId="32983A9D" w14:textId="24444F0C"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</w:t>
      </w:r>
      <w:r w:rsidR="00E77BD0">
        <w:rPr>
          <w:noProof/>
        </w:rPr>
        <w:t>71</w:t>
      </w:r>
      <w:r w:rsidR="00187B32">
        <w:rPr>
          <w:noProof/>
        </w:rPr>
        <w:t>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</w:t>
      </w:r>
      <w:r w:rsidR="0064203C">
        <w:t>1</w:t>
      </w:r>
      <w:r w:rsidR="00137B02">
        <w:t>7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14:paraId="41961375" w14:textId="77777777" w:rsidR="005C6D9E" w:rsidRDefault="005C6D9E" w:rsidP="005C6D9E">
      <w:pPr>
        <w:pStyle w:val="Bntext-odsazendole"/>
      </w:pPr>
      <w:r>
        <w:t xml:space="preserve">Olomoucký kraj v souladu s ustanovením § 27 zákona č. 250/2000 Sb., o rozpočtových pravidlech územních rozpočtů a v souladu s ustanovením § 35 odst. 2 písm. i) </w:t>
      </w:r>
      <w:r>
        <w:rPr>
          <w:rFonts w:cs="Arial"/>
        </w:rPr>
        <w:t xml:space="preserve">a § 59 odst. 1 písm. i) </w:t>
      </w:r>
      <w:r>
        <w:t>zákona č. 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0"/>
        <w:gridCol w:w="6166"/>
      </w:tblGrid>
      <w:tr w:rsidR="00187B32" w14:paraId="15575C06" w14:textId="77777777" w:rsidTr="00EA2E8F">
        <w:trPr>
          <w:trHeight w:val="742"/>
        </w:trPr>
        <w:tc>
          <w:tcPr>
            <w:tcW w:w="2500" w:type="dxa"/>
          </w:tcPr>
          <w:p w14:paraId="40FCA189" w14:textId="77777777" w:rsidR="00187B32" w:rsidRDefault="00187B32" w:rsidP="00EE5DF4">
            <w:pPr>
              <w:pStyle w:val="Nzev-tabulka"/>
            </w:pPr>
            <w:r>
              <w:t>Název:</w:t>
            </w:r>
          </w:p>
        </w:tc>
        <w:tc>
          <w:tcPr>
            <w:tcW w:w="6166" w:type="dxa"/>
          </w:tcPr>
          <w:p w14:paraId="36CDEF05" w14:textId="77777777" w:rsidR="00187B32" w:rsidRPr="004C7A20" w:rsidRDefault="00E77BD0" w:rsidP="00EE5DF4">
            <w:pPr>
              <w:pStyle w:val="Nzevkoly-tab"/>
            </w:pPr>
            <w:r>
              <w:t>Zdravotnická záchranná služba Olomouckého kraje</w:t>
            </w:r>
            <w:r w:rsidR="00187B32">
              <w:t>, příspěvková organizace</w:t>
            </w:r>
          </w:p>
        </w:tc>
      </w:tr>
      <w:tr w:rsidR="00187B32" w14:paraId="20100DDF" w14:textId="77777777" w:rsidTr="00EA2E8F">
        <w:trPr>
          <w:trHeight w:val="476"/>
        </w:trPr>
        <w:tc>
          <w:tcPr>
            <w:tcW w:w="2500" w:type="dxa"/>
          </w:tcPr>
          <w:p w14:paraId="5372176A" w14:textId="77777777" w:rsidR="00187B32" w:rsidRDefault="00187B32" w:rsidP="00EE5DF4">
            <w:pPr>
              <w:pStyle w:val="Nzev-tabulka"/>
            </w:pPr>
            <w:r>
              <w:t>Sídlo:</w:t>
            </w:r>
          </w:p>
        </w:tc>
        <w:tc>
          <w:tcPr>
            <w:tcW w:w="6166" w:type="dxa"/>
          </w:tcPr>
          <w:p w14:paraId="5AF9110D" w14:textId="0458C51A" w:rsidR="00012EB8" w:rsidRPr="00D40420" w:rsidRDefault="00D40420" w:rsidP="00012EB8">
            <w:pPr>
              <w:pStyle w:val="Nzevkoly-tab"/>
              <w:rPr>
                <w:highlight w:val="yellow"/>
              </w:rPr>
            </w:pPr>
            <w:r w:rsidRPr="00655CD6">
              <w:rPr>
                <w:noProof/>
                <w:color w:val="000000" w:themeColor="text1"/>
              </w:rPr>
              <w:t>779</w:t>
            </w:r>
            <w:r w:rsidR="00E77BD0" w:rsidRPr="00655CD6">
              <w:rPr>
                <w:noProof/>
                <w:color w:val="000000" w:themeColor="text1"/>
              </w:rPr>
              <w:t xml:space="preserve"> 0</w:t>
            </w:r>
            <w:r w:rsidRPr="00655CD6">
              <w:rPr>
                <w:noProof/>
                <w:color w:val="000000" w:themeColor="text1"/>
              </w:rPr>
              <w:t>0</w:t>
            </w:r>
            <w:r w:rsidR="00E77BD0" w:rsidRPr="00655CD6">
              <w:rPr>
                <w:noProof/>
                <w:color w:val="000000" w:themeColor="text1"/>
              </w:rPr>
              <w:t xml:space="preserve"> Olomouc, Aksamitova </w:t>
            </w:r>
            <w:r w:rsidR="00C86AD9" w:rsidRPr="00655CD6">
              <w:rPr>
                <w:noProof/>
                <w:color w:val="000000" w:themeColor="text1"/>
              </w:rPr>
              <w:t>557/</w:t>
            </w:r>
            <w:r w:rsidR="00E77BD0" w:rsidRPr="00655CD6">
              <w:rPr>
                <w:noProof/>
                <w:color w:val="000000" w:themeColor="text1"/>
              </w:rPr>
              <w:t>8</w:t>
            </w:r>
          </w:p>
        </w:tc>
      </w:tr>
      <w:tr w:rsidR="00012EB8" w14:paraId="50001F88" w14:textId="77777777" w:rsidTr="00EA2E8F">
        <w:trPr>
          <w:trHeight w:val="490"/>
        </w:trPr>
        <w:tc>
          <w:tcPr>
            <w:tcW w:w="2500" w:type="dxa"/>
          </w:tcPr>
          <w:p w14:paraId="0D05433E" w14:textId="0F5A8D35" w:rsidR="00012EB8" w:rsidRDefault="00012EB8" w:rsidP="00012EB8">
            <w:pPr>
              <w:pStyle w:val="Nzev-tabulka"/>
            </w:pPr>
            <w:r>
              <w:t>Identifikační číslo:</w:t>
            </w:r>
          </w:p>
        </w:tc>
        <w:tc>
          <w:tcPr>
            <w:tcW w:w="6166" w:type="dxa"/>
          </w:tcPr>
          <w:p w14:paraId="1DF16017" w14:textId="1FE7E5D3" w:rsidR="00012EB8" w:rsidRPr="00655CD6" w:rsidRDefault="00012EB8" w:rsidP="00B2107F">
            <w:pPr>
              <w:pStyle w:val="Nzevkoly-tab"/>
              <w:rPr>
                <w:noProof/>
                <w:color w:val="000000" w:themeColor="text1"/>
              </w:rPr>
            </w:pPr>
            <w:r>
              <w:t>00849103</w:t>
            </w:r>
          </w:p>
        </w:tc>
      </w:tr>
    </w:tbl>
    <w:p w14:paraId="13AECC66" w14:textId="77777777" w:rsidR="00137B02" w:rsidRDefault="00137B02" w:rsidP="00EA2E8F">
      <w:pPr>
        <w:pStyle w:val="Bnstylodsazennahoe"/>
      </w:pPr>
      <w:r>
        <w:t>v tomto znění:</w:t>
      </w:r>
    </w:p>
    <w:p w14:paraId="33E422CC" w14:textId="77777777" w:rsidR="00137B02" w:rsidRDefault="00137B02" w:rsidP="00EA2E8F">
      <w:pPr>
        <w:pStyle w:val="HlavikaZL"/>
        <w:spacing w:after="120"/>
        <w:jc w:val="both"/>
        <w:rPr>
          <w:b w:val="0"/>
        </w:rPr>
      </w:pPr>
      <w:r>
        <w:rPr>
          <w:b w:val="0"/>
        </w:rPr>
        <w:t>Příloha č. 1 Vymezení majetku v hospodaření příspěvkové organizace nově zní:</w:t>
      </w:r>
    </w:p>
    <w:p w14:paraId="5217B95C" w14:textId="77777777" w:rsidR="00137B02" w:rsidRDefault="00137B02" w:rsidP="00137B02">
      <w:pPr>
        <w:pStyle w:val="HlavikaZL"/>
        <w:jc w:val="both"/>
        <w:rPr>
          <w:b w:val="0"/>
        </w:rPr>
      </w:pPr>
    </w:p>
    <w:p w14:paraId="732EE2AC" w14:textId="77777777" w:rsidR="00137B02" w:rsidRDefault="00137B02" w:rsidP="00EA2E8F">
      <w:pPr>
        <w:pStyle w:val="HlavikaZL"/>
        <w:spacing w:after="120"/>
        <w:jc w:val="both"/>
      </w:pPr>
      <w:r>
        <w:t>„Příloha č. 1 Vymezení majetku v hospodaření příspěvkové organizace</w:t>
      </w:r>
    </w:p>
    <w:p w14:paraId="647E4F5B" w14:textId="10E0406C" w:rsidR="00137B02" w:rsidRPr="00D5127B" w:rsidRDefault="00137B02" w:rsidP="007E7A0C">
      <w:pPr>
        <w:pStyle w:val="Odstavecseseznamem"/>
        <w:numPr>
          <w:ilvl w:val="0"/>
          <w:numId w:val="14"/>
        </w:numPr>
        <w:rPr>
          <w:rFonts w:ascii="Arial" w:hAnsi="Arial" w:cs="Arial"/>
          <w:b/>
        </w:rPr>
      </w:pPr>
      <w:r w:rsidRPr="00D5127B">
        <w:rPr>
          <w:rFonts w:ascii="Arial" w:hAnsi="Arial" w:cs="Arial"/>
          <w:b/>
        </w:rPr>
        <w:t>Nemovitý majetek – stavby</w:t>
      </w:r>
    </w:p>
    <w:p w14:paraId="5CB738F6" w14:textId="77777777" w:rsidR="00137B02" w:rsidRDefault="00137B02" w:rsidP="00137B02">
      <w:pPr>
        <w:ind w:left="360"/>
        <w:rPr>
          <w:rFonts w:ascii="Arial" w:hAnsi="Arial" w:cs="Arial"/>
        </w:rPr>
      </w:pPr>
    </w:p>
    <w:tbl>
      <w:tblPr>
        <w:tblW w:w="8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856"/>
        <w:gridCol w:w="1261"/>
        <w:gridCol w:w="2161"/>
        <w:gridCol w:w="1621"/>
      </w:tblGrid>
      <w:tr w:rsidR="00137B02" w14:paraId="6E8708CC" w14:textId="77777777" w:rsidTr="5A5FCEB2">
        <w:trPr>
          <w:trHeight w:val="360"/>
          <w:jc w:val="center"/>
        </w:trPr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112C93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E8033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D0C3C8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Č.p./č.ev.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F37EDD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56A865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137B02" w14:paraId="539899B3" w14:textId="77777777" w:rsidTr="5A5FCEB2">
        <w:trPr>
          <w:trHeight w:val="360"/>
          <w:jc w:val="center"/>
        </w:trPr>
        <w:tc>
          <w:tcPr>
            <w:tcW w:w="15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697FB5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55177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734DA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7817A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stavba pro dopravu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303CC9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2120</w:t>
            </w:r>
          </w:p>
        </w:tc>
      </w:tr>
      <w:tr w:rsidR="00137B02" w14:paraId="1D4F88A3" w14:textId="77777777" w:rsidTr="5A5FCEB2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4D4816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D34896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947F1A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1187/---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DCF5C5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stavba pro dopravu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CD3AA4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2121</w:t>
            </w:r>
          </w:p>
        </w:tc>
      </w:tr>
      <w:tr w:rsidR="00137B02" w14:paraId="39ACBCB2" w14:textId="77777777" w:rsidTr="5A5FCEB2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398DA4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FB7770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21D9A2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A6DC70" w14:textId="5960E814" w:rsidR="00137B02" w:rsidRDefault="004508FB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</w:t>
            </w:r>
            <w:r w:rsidR="00137B02" w:rsidRPr="5A5FCEB2">
              <w:rPr>
                <w:rFonts w:ascii="Arial" w:hAnsi="Arial" w:cs="Arial"/>
                <w:sz w:val="20"/>
                <w:szCs w:val="20"/>
                <w:lang w:eastAsia="en-US"/>
              </w:rPr>
              <w:t>iná st.  (budova DTS)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63A48E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2146</w:t>
            </w:r>
          </w:p>
        </w:tc>
      </w:tr>
      <w:tr w:rsidR="00137B02" w14:paraId="61971EDF" w14:textId="77777777" w:rsidTr="5A5FCEB2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CFBBBA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6197D9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0B5266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64E27A" w14:textId="3AA41EAC" w:rsidR="00137B02" w:rsidRDefault="004508FB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 w:rsidR="00137B02">
              <w:rPr>
                <w:rFonts w:ascii="Arial" w:hAnsi="Arial" w:cs="Arial"/>
                <w:sz w:val="20"/>
                <w:szCs w:val="20"/>
                <w:lang w:eastAsia="en-US"/>
              </w:rPr>
              <w:t>aráž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5150D8" w14:textId="22325E55" w:rsidR="00137B02" w:rsidRDefault="00013F78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st. </w:t>
            </w:r>
            <w:r w:rsidR="00137B02" w:rsidRPr="5A5FCEB2">
              <w:rPr>
                <w:rFonts w:ascii="Arial" w:hAnsi="Arial" w:cs="Arial"/>
                <w:sz w:val="20"/>
                <w:szCs w:val="20"/>
                <w:lang w:eastAsia="en-US"/>
              </w:rPr>
              <w:t>2147</w:t>
            </w:r>
          </w:p>
        </w:tc>
      </w:tr>
      <w:tr w:rsidR="00137B02" w14:paraId="280632EC" w14:textId="77777777" w:rsidTr="5A5FCEB2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8837E3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D4FF5D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559563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50C185" w14:textId="2BFD1878" w:rsidR="00137B02" w:rsidRDefault="004508FB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 w:rsidR="00137B02">
              <w:rPr>
                <w:rFonts w:ascii="Arial" w:hAnsi="Arial" w:cs="Arial"/>
                <w:sz w:val="20"/>
                <w:szCs w:val="20"/>
                <w:lang w:eastAsia="en-US"/>
              </w:rPr>
              <w:t>aráž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1CDAE5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2148</w:t>
            </w:r>
          </w:p>
        </w:tc>
      </w:tr>
      <w:tr w:rsidR="00137B02" w14:paraId="22CB7765" w14:textId="77777777" w:rsidTr="5A5FCEB2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C5644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E6209A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7DB319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4CA95C" w14:textId="2403D43A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tech. vyb.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0A221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2251</w:t>
            </w:r>
          </w:p>
        </w:tc>
      </w:tr>
      <w:tr w:rsidR="00137B02" w14:paraId="34824C78" w14:textId="77777777" w:rsidTr="5A5FCEB2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B034C1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E4D2D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7A40C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13D9B3" w14:textId="1B4EA6F0" w:rsidR="00137B02" w:rsidRDefault="004508FB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 w:rsidR="00137B02">
              <w:rPr>
                <w:rFonts w:ascii="Arial" w:hAnsi="Arial" w:cs="Arial"/>
                <w:sz w:val="20"/>
                <w:szCs w:val="20"/>
                <w:lang w:eastAsia="en-US"/>
              </w:rPr>
              <w:t>aráž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9385D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2527</w:t>
            </w:r>
          </w:p>
        </w:tc>
      </w:tr>
      <w:tr w:rsidR="00137B02" w14:paraId="405C238B" w14:textId="77777777" w:rsidTr="5A5FCEB2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BC5663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4ACFA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E3D7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5A1192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stavba pro dopravu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60DF1D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st. 2588 </w:t>
            </w:r>
          </w:p>
        </w:tc>
      </w:tr>
      <w:tr w:rsidR="00137B02" w14:paraId="2DC799DC" w14:textId="77777777" w:rsidTr="5A5FCEB2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CC5454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CBE346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 - město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DAB638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557/---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8D4840" w14:textId="77777777" w:rsidR="00137B02" w:rsidRPr="00161C75" w:rsidRDefault="00137B02" w:rsidP="00C30993">
            <w:pPr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obč. vyb.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19AB2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1509</w:t>
            </w:r>
          </w:p>
        </w:tc>
      </w:tr>
      <w:tr w:rsidR="00137B02" w14:paraId="436BE60B" w14:textId="77777777" w:rsidTr="5A5FCEB2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666A95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Šternberk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13C8E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Šternberk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0FC3B3" w14:textId="3C9E90CB" w:rsidR="00137B02" w:rsidRDefault="00137B02" w:rsidP="5A5FCE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1651</w:t>
            </w:r>
            <w:r w:rsidR="68E8AE33" w:rsidRPr="5A5FCEB2">
              <w:rPr>
                <w:rFonts w:ascii="Arial" w:hAnsi="Arial" w:cs="Arial"/>
                <w:sz w:val="20"/>
                <w:szCs w:val="20"/>
                <w:lang w:eastAsia="en-US"/>
              </w:rPr>
              <w:t>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D38C2E" w14:textId="3561016E" w:rsidR="00137B02" w:rsidRDefault="004508FB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obč. vyb.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B5BEF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1787</w:t>
            </w:r>
          </w:p>
        </w:tc>
      </w:tr>
      <w:tr w:rsidR="00B94A2E" w14:paraId="1930E0B7" w14:textId="77777777" w:rsidTr="5A5FCEB2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8C9B9B" w14:textId="16852D09" w:rsidR="00B94A2E" w:rsidRPr="00C30993" w:rsidRDefault="00B94A2E" w:rsidP="00B94A2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A3A6FBC" w14:textId="0E1D7329" w:rsidR="00B94A2E" w:rsidRPr="00EE5DF4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EDD64C0" w14:textId="1AD7AAE9" w:rsidR="00B94A2E" w:rsidRPr="00EA2E8F" w:rsidRDefault="00B94A2E" w:rsidP="00B94A2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1391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6EF157" w14:textId="5A93716C" w:rsidR="00B94A2E" w:rsidRPr="00EA2E8F" w:rsidRDefault="004508FB" w:rsidP="00B94A2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obč. vyb.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12D7D69" w14:textId="330684A0" w:rsidR="00B94A2E" w:rsidRPr="00EA2E8F" w:rsidRDefault="00B94A2E" w:rsidP="00B94A2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st. 2681</w:t>
            </w:r>
          </w:p>
        </w:tc>
      </w:tr>
    </w:tbl>
    <w:p w14:paraId="050930D9" w14:textId="77777777" w:rsidR="00137B02" w:rsidRDefault="00137B02" w:rsidP="00137B02">
      <w:pPr>
        <w:rPr>
          <w:rFonts w:ascii="Arial" w:hAnsi="Arial" w:cs="Arial"/>
          <w:sz w:val="20"/>
          <w:szCs w:val="20"/>
        </w:rPr>
      </w:pPr>
    </w:p>
    <w:p w14:paraId="4CA3B293" w14:textId="60606CBB" w:rsidR="00137B02" w:rsidRDefault="00137B02" w:rsidP="00137B02">
      <w:pPr>
        <w:rPr>
          <w:rFonts w:ascii="Arial" w:hAnsi="Arial" w:cs="Arial"/>
          <w:sz w:val="20"/>
          <w:szCs w:val="20"/>
        </w:rPr>
      </w:pPr>
      <w:r w:rsidRPr="5A5FCEB2">
        <w:rPr>
          <w:rFonts w:ascii="Arial" w:hAnsi="Arial" w:cs="Arial"/>
          <w:sz w:val="20"/>
          <w:szCs w:val="20"/>
        </w:rPr>
        <w:t>Budova č.p. 557 na parcele č.</w:t>
      </w:r>
      <w:r w:rsidR="5F47B010" w:rsidRPr="5A5FCEB2">
        <w:rPr>
          <w:rFonts w:ascii="Arial" w:hAnsi="Arial" w:cs="Arial"/>
          <w:sz w:val="20"/>
          <w:szCs w:val="20"/>
        </w:rPr>
        <w:t xml:space="preserve"> st.</w:t>
      </w:r>
      <w:r w:rsidRPr="5A5FCEB2">
        <w:rPr>
          <w:rFonts w:ascii="Arial" w:hAnsi="Arial" w:cs="Arial"/>
          <w:sz w:val="20"/>
          <w:szCs w:val="20"/>
        </w:rPr>
        <w:t xml:space="preserve"> 1509 v katastrálním území Olomouc-město má adresu:</w:t>
      </w:r>
    </w:p>
    <w:p w14:paraId="3F067EA7" w14:textId="77777777" w:rsidR="00137B02" w:rsidRDefault="00137B02" w:rsidP="00137B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Aksamitova 8, 772 00 Olomouc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7735B0EB" w14:textId="77777777" w:rsidR="00137B02" w:rsidRDefault="00137B02" w:rsidP="00137B02">
      <w:pPr>
        <w:rPr>
          <w:rFonts w:ascii="Arial" w:hAnsi="Arial" w:cs="Arial"/>
          <w:b/>
          <w:sz w:val="20"/>
          <w:szCs w:val="20"/>
        </w:rPr>
      </w:pPr>
    </w:p>
    <w:p w14:paraId="61D128EC" w14:textId="77777777" w:rsidR="00137B02" w:rsidRDefault="00137B02" w:rsidP="00137B0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1811"/>
        <w:gridCol w:w="1259"/>
        <w:gridCol w:w="1799"/>
        <w:gridCol w:w="1799"/>
      </w:tblGrid>
      <w:tr w:rsidR="00137B02" w14:paraId="4CA21B4A" w14:textId="77777777" w:rsidTr="5A5FCEB2">
        <w:trPr>
          <w:trHeight w:val="397"/>
          <w:jc w:val="center"/>
        </w:trPr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1BC1D3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E77832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FAE703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č.p./č.ev.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7D378E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C917C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137B02" w14:paraId="2D5A40B3" w14:textId="77777777" w:rsidTr="5A5FCEB2">
        <w:trPr>
          <w:trHeight w:val="34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FDB23D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AB852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2035CF" w14:textId="435207FE" w:rsidR="00137B02" w:rsidRDefault="00137B02" w:rsidP="5A5FCE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--</w:t>
            </w:r>
            <w:r w:rsidR="33D43316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3F1E54CB" w:rsidRPr="5A5FCEB2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="5BB871E6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3F1E54CB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BD34B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obč. vyb.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9C4D9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2559/5</w:t>
            </w:r>
          </w:p>
        </w:tc>
      </w:tr>
      <w:tr w:rsidR="00137B02" w14:paraId="2C1BEB81" w14:textId="77777777" w:rsidTr="5A5FCEB2">
        <w:trPr>
          <w:trHeight w:val="34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70E37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Hranice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D4827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Hranice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9EB8ED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1910/---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290275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obč. vyb.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5042B6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1324/2</w:t>
            </w:r>
          </w:p>
        </w:tc>
      </w:tr>
      <w:tr w:rsidR="00137B02" w14:paraId="71B04168" w14:textId="77777777" w:rsidTr="5A5FCEB2">
        <w:trPr>
          <w:trHeight w:val="34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6266DD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Hranice 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B515B0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Hranice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B1DE7AC" w14:textId="393C9BB8" w:rsidR="00137B02" w:rsidRDefault="00137B02" w:rsidP="5A5FCE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--</w:t>
            </w:r>
            <w:r w:rsidR="0C81147B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59CB09BF" w:rsidRPr="5A5FCEB2">
              <w:rPr>
                <w:rFonts w:ascii="Arial" w:hAnsi="Arial" w:cs="Arial"/>
                <w:sz w:val="20"/>
                <w:szCs w:val="20"/>
                <w:lang w:eastAsia="en-US"/>
              </w:rPr>
              <w:t>/-</w:t>
            </w: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41BE32C6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54D79F1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garáž 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84BDED4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1324/5</w:t>
            </w:r>
          </w:p>
        </w:tc>
      </w:tr>
    </w:tbl>
    <w:p w14:paraId="11CA1D2F" w14:textId="77777777" w:rsidR="00137B02" w:rsidRDefault="00137B02" w:rsidP="00137B02">
      <w:pPr>
        <w:rPr>
          <w:rFonts w:ascii="Arial" w:hAnsi="Arial" w:cs="Arial"/>
          <w:sz w:val="20"/>
          <w:szCs w:val="20"/>
        </w:rPr>
      </w:pPr>
    </w:p>
    <w:p w14:paraId="11CE44DB" w14:textId="77777777" w:rsidR="00137B02" w:rsidRDefault="00137B02" w:rsidP="00137B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Budova nacházející se v katastrálním území Přerov je na adrese:</w:t>
      </w:r>
    </w:p>
    <w:p w14:paraId="3134428D" w14:textId="77777777" w:rsidR="00137B02" w:rsidRDefault="00137B02" w:rsidP="00137B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Dvořákova 75, 751 52 Přerov</w:t>
      </w:r>
    </w:p>
    <w:p w14:paraId="3CE9EF84" w14:textId="77777777" w:rsidR="00137B02" w:rsidRDefault="00137B02" w:rsidP="00137B0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2100"/>
        <w:gridCol w:w="1264"/>
        <w:gridCol w:w="1967"/>
        <w:gridCol w:w="1967"/>
      </w:tblGrid>
      <w:tr w:rsidR="00137B02" w14:paraId="3665BB95" w14:textId="77777777" w:rsidTr="00B94A2E">
        <w:trPr>
          <w:trHeight w:val="397"/>
          <w:jc w:val="center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96820D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082A8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5455F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č.p./č.ev.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736F53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82A7A2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137B02" w14:paraId="3863FBBB" w14:textId="77777777" w:rsidTr="00B94A2E">
        <w:trPr>
          <w:trHeight w:val="340"/>
          <w:jc w:val="center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DA12C6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Prostějov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0F395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Prostějov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18229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1559/---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F4B09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obč. vyb.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2826C3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2843/1</w:t>
            </w:r>
          </w:p>
        </w:tc>
      </w:tr>
      <w:tr w:rsidR="00B94A2E" w14:paraId="152DD494" w14:textId="77777777" w:rsidTr="00B94A2E">
        <w:trPr>
          <w:trHeight w:val="340"/>
          <w:jc w:val="center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4A1B9" w14:textId="5E7A8198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CE364" w14:textId="1CCA96CA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C3B1C" w14:textId="23078373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732/---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47B77" w14:textId="429B23A0" w:rsidR="00B94A2E" w:rsidRDefault="00976FCF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tech. vyb.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132FC" w14:textId="31CAC93E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414</w:t>
            </w:r>
          </w:p>
        </w:tc>
      </w:tr>
    </w:tbl>
    <w:p w14:paraId="6EBCF632" w14:textId="77777777" w:rsidR="00137B02" w:rsidRDefault="00137B02" w:rsidP="00137B02">
      <w:pPr>
        <w:jc w:val="both"/>
        <w:rPr>
          <w:rFonts w:ascii="Arial" w:hAnsi="Arial" w:cs="Arial"/>
          <w:b/>
          <w:sz w:val="20"/>
          <w:szCs w:val="20"/>
        </w:rPr>
      </w:pPr>
    </w:p>
    <w:p w14:paraId="623DBE05" w14:textId="77777777" w:rsidR="00137B02" w:rsidRDefault="00137B02" w:rsidP="00137B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Budova č.p. 1559 na parcele č. 2843/1 v katastrálním území Prostějov má adresu:  </w:t>
      </w:r>
    </w:p>
    <w:p w14:paraId="75AFA858" w14:textId="2A092D1F" w:rsidR="00137B02" w:rsidRDefault="00137B02" w:rsidP="00137B0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Wolkerova 8, 796 01 Prostějov</w:t>
      </w:r>
    </w:p>
    <w:p w14:paraId="3D14DACC" w14:textId="131D46C4" w:rsidR="00B94A2E" w:rsidRDefault="00B94A2E" w:rsidP="00137B0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Budova č.p. 732 v</w:t>
      </w:r>
      <w:r w:rsidRPr="00B94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katastrálním území Konice se nachází na adrese: Konice, Chmelnice 732.</w:t>
      </w:r>
    </w:p>
    <w:p w14:paraId="6EDA32B3" w14:textId="77777777" w:rsidR="00137B02" w:rsidRDefault="00137B02" w:rsidP="00137B02">
      <w:pPr>
        <w:rPr>
          <w:rFonts w:ascii="Arial" w:hAnsi="Arial" w:cs="Arial"/>
          <w:b/>
          <w:sz w:val="20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2099"/>
        <w:gridCol w:w="1264"/>
        <w:gridCol w:w="2201"/>
        <w:gridCol w:w="1731"/>
      </w:tblGrid>
      <w:tr w:rsidR="00137B02" w14:paraId="0A24D674" w14:textId="77777777" w:rsidTr="5A5FCEB2">
        <w:trPr>
          <w:trHeight w:val="397"/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D7EB3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68B138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63894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č.p./č.ev.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977EF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EF3083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137B02" w14:paraId="022E1AB1" w14:textId="77777777" w:rsidTr="5A5FCEB2">
        <w:trPr>
          <w:trHeight w:val="284"/>
          <w:jc w:val="center"/>
        </w:trPr>
        <w:tc>
          <w:tcPr>
            <w:tcW w:w="15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43D0D8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AFCAD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060BF9" w14:textId="6F70496B" w:rsidR="00137B02" w:rsidRDefault="00137B02" w:rsidP="5A5FCE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--</w:t>
            </w:r>
            <w:r w:rsidR="573F2678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3532AE49" w:rsidRPr="5A5FCEB2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="014FE812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3532AE49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06362E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stavba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59841D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4990</w:t>
            </w:r>
          </w:p>
        </w:tc>
      </w:tr>
      <w:tr w:rsidR="00137B02" w14:paraId="338847D1" w14:textId="77777777" w:rsidTr="5A5FCEB2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C296B9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1D074E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AE32DA" w14:textId="089A057C" w:rsidR="00137B02" w:rsidRDefault="00137B02" w:rsidP="5A5FCE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--</w:t>
            </w:r>
            <w:r w:rsidR="0D2635AC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124BED09" w:rsidRPr="5A5FCEB2">
              <w:rPr>
                <w:rFonts w:ascii="Arial" w:hAnsi="Arial" w:cs="Arial"/>
                <w:sz w:val="20"/>
                <w:szCs w:val="20"/>
                <w:lang w:eastAsia="en-US"/>
              </w:rPr>
              <w:t>/-</w:t>
            </w:r>
            <w:r w:rsidR="24D20D40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E17DE1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obč. vyb.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A712C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4100</w:t>
            </w:r>
          </w:p>
        </w:tc>
      </w:tr>
      <w:tr w:rsidR="00137B02" w14:paraId="0EE72D06" w14:textId="77777777" w:rsidTr="5A5FCEB2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37E982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05C5C5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80CA1F" w14:textId="3C036BFE" w:rsidR="00137B02" w:rsidRDefault="00137B02" w:rsidP="5A5FCE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--</w:t>
            </w:r>
            <w:r w:rsidR="6095CFEF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10B016D2" w:rsidRPr="5A5FCEB2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="5CF3AF24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10B016D2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D6B98A" w14:textId="342A08B2" w:rsidR="00137B02" w:rsidRDefault="004508FB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 w:rsidR="00137B02">
              <w:rPr>
                <w:rFonts w:ascii="Arial" w:hAnsi="Arial" w:cs="Arial"/>
                <w:sz w:val="20"/>
                <w:szCs w:val="20"/>
                <w:lang w:eastAsia="en-US"/>
              </w:rPr>
              <w:t>aráž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98B86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5382</w:t>
            </w:r>
          </w:p>
        </w:tc>
      </w:tr>
      <w:tr w:rsidR="00137B02" w14:paraId="466EBFF1" w14:textId="77777777" w:rsidTr="5A5FCEB2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B6FE58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48548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DFA1B9" w14:textId="5B209839" w:rsidR="00137B02" w:rsidRDefault="00137B02" w:rsidP="5A5FCE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--</w:t>
            </w:r>
            <w:r w:rsidR="6398391A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5429AB18" w:rsidRPr="5A5FCEB2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="6398391A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5429AB18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4C1883" w14:textId="2551FC37" w:rsidR="00137B02" w:rsidRDefault="004508FB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 w:rsidR="00137B02">
              <w:rPr>
                <w:rFonts w:ascii="Arial" w:hAnsi="Arial" w:cs="Arial"/>
                <w:sz w:val="20"/>
                <w:szCs w:val="20"/>
                <w:lang w:eastAsia="en-US"/>
              </w:rPr>
              <w:t>aráž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553F6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2510/2</w:t>
            </w:r>
          </w:p>
        </w:tc>
      </w:tr>
      <w:tr w:rsidR="00137B02" w14:paraId="47986B20" w14:textId="77777777" w:rsidTr="5A5FCEB2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C652C0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614D31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DB288B" w14:textId="49D95463" w:rsidR="00137B02" w:rsidRDefault="00137B02" w:rsidP="5A5FCE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--</w:t>
            </w:r>
            <w:r w:rsidR="45B6B3C3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3FDF0798" w:rsidRPr="5A5FCEB2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="45B6B3C3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3FDF0798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AF2ADF" w14:textId="3F02EB38" w:rsidR="00137B02" w:rsidRDefault="004508FB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 w:rsidR="00137B02">
              <w:rPr>
                <w:rFonts w:ascii="Arial" w:hAnsi="Arial" w:cs="Arial"/>
                <w:sz w:val="20"/>
                <w:szCs w:val="20"/>
                <w:lang w:eastAsia="en-US"/>
              </w:rPr>
              <w:t>aráž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0C86B4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2510/3</w:t>
            </w:r>
          </w:p>
        </w:tc>
      </w:tr>
      <w:tr w:rsidR="00137B02" w14:paraId="65752971" w14:textId="77777777" w:rsidTr="5A5FCEB2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528C42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DB8D74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CE6DEF" w14:textId="2D3A6513" w:rsidR="00137B02" w:rsidRDefault="00137B02" w:rsidP="5A5FCE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--</w:t>
            </w:r>
            <w:r w:rsidR="3C9FDC78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1248B34C" w:rsidRPr="5A5FCEB2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="3C9FDC78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1248B34C"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5C5F04" w14:textId="04C4DD7D" w:rsidR="00137B02" w:rsidRDefault="000B13E1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obč. vyb.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B5D33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1189</w:t>
            </w:r>
          </w:p>
        </w:tc>
      </w:tr>
      <w:tr w:rsidR="00B94A2E" w14:paraId="01C86924" w14:textId="77777777" w:rsidTr="5A5FCEB2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1FE1F" w14:textId="5DC6E552" w:rsidR="00B94A2E" w:rsidRPr="00A03A3F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A3F">
              <w:rPr>
                <w:rFonts w:ascii="Arial" w:hAnsi="Arial" w:cs="Arial"/>
                <w:sz w:val="20"/>
                <w:szCs w:val="20"/>
                <w:lang w:eastAsia="en-US"/>
              </w:rPr>
              <w:t>Zábřeh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EB78A" w14:textId="32586291" w:rsidR="00B94A2E" w:rsidRPr="00A03A3F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A3F">
              <w:rPr>
                <w:rFonts w:ascii="Arial" w:hAnsi="Arial" w:cs="Arial"/>
                <w:sz w:val="20"/>
                <w:szCs w:val="20"/>
                <w:lang w:eastAsia="en-US"/>
              </w:rPr>
              <w:t>Zábřeh na Moravě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3FF87" w14:textId="7E441149" w:rsidR="00B94A2E" w:rsidRPr="00A03A3F" w:rsidRDefault="00B94A2E" w:rsidP="00A03A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A3F">
              <w:rPr>
                <w:rFonts w:ascii="Arial" w:hAnsi="Arial" w:cs="Arial"/>
                <w:sz w:val="20"/>
                <w:szCs w:val="20"/>
                <w:lang w:eastAsia="en-US"/>
              </w:rPr>
              <w:t>2549</w:t>
            </w:r>
            <w:r w:rsidR="00A03A3F" w:rsidRPr="00A03A3F">
              <w:rPr>
                <w:rFonts w:ascii="Arial" w:hAnsi="Arial" w:cs="Arial"/>
                <w:sz w:val="20"/>
                <w:szCs w:val="20"/>
                <w:lang w:eastAsia="en-US"/>
              </w:rPr>
              <w:t>/---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EA214" w14:textId="3A4ECFFD" w:rsidR="00B94A2E" w:rsidRPr="00A03A3F" w:rsidRDefault="00A03A3F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A3F">
              <w:rPr>
                <w:rFonts w:ascii="Arial" w:hAnsi="Arial" w:cs="Arial"/>
                <w:sz w:val="20"/>
                <w:szCs w:val="20"/>
                <w:lang w:eastAsia="en-US"/>
              </w:rPr>
              <w:t>obč. vyb.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CB069" w14:textId="0629F077" w:rsidR="00B94A2E" w:rsidRPr="00A03A3F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A3F">
              <w:rPr>
                <w:rFonts w:ascii="Arial" w:hAnsi="Arial" w:cs="Arial"/>
                <w:sz w:val="20"/>
                <w:szCs w:val="20"/>
                <w:lang w:eastAsia="en-US"/>
              </w:rPr>
              <w:t>2319/18</w:t>
            </w:r>
          </w:p>
        </w:tc>
      </w:tr>
    </w:tbl>
    <w:p w14:paraId="5AC3B7EE" w14:textId="77777777" w:rsidR="00137B02" w:rsidRDefault="00137B02" w:rsidP="00137B02">
      <w:pPr>
        <w:rPr>
          <w:rFonts w:ascii="Arial" w:hAnsi="Arial" w:cs="Arial"/>
          <w:sz w:val="20"/>
          <w:szCs w:val="20"/>
        </w:rPr>
      </w:pPr>
    </w:p>
    <w:p w14:paraId="2174042C" w14:textId="77777777" w:rsidR="00137B02" w:rsidRDefault="00137B02" w:rsidP="00137B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uvedené budovy v Šumperku se nachází na adrese: Nerudova 41, 787 01 Šumperk. </w:t>
      </w:r>
    </w:p>
    <w:p w14:paraId="7AD0D63C" w14:textId="5EC7BDA7" w:rsidR="00137B02" w:rsidRDefault="00137B02" w:rsidP="00137B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Budova v Hanušovicích se nachází na adrese: Hlavní 190, 788 33 Hanušovice.</w:t>
      </w:r>
    </w:p>
    <w:p w14:paraId="2FC38A8F" w14:textId="091D00EB" w:rsidR="00A03A3F" w:rsidRDefault="00A03A3F" w:rsidP="00137B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Budova v Zábřehu se nachází na adrese: Postřelmovská 2549/44, 789 01 Zábřeh.</w:t>
      </w:r>
    </w:p>
    <w:p w14:paraId="38B7BC3A" w14:textId="77777777" w:rsidR="00137B02" w:rsidRDefault="00137B02" w:rsidP="00137B02">
      <w:pPr>
        <w:rPr>
          <w:rFonts w:ascii="Arial" w:hAnsi="Arial" w:cs="Arial"/>
          <w:sz w:val="20"/>
          <w:szCs w:val="20"/>
        </w:rPr>
      </w:pPr>
    </w:p>
    <w:p w14:paraId="06C19EBC" w14:textId="77777777" w:rsidR="00137B02" w:rsidRDefault="00137B02" w:rsidP="00137B02">
      <w:pPr>
        <w:rPr>
          <w:rFonts w:ascii="Arial" w:hAnsi="Arial" w:cs="Arial"/>
          <w:sz w:val="20"/>
          <w:szCs w:val="20"/>
        </w:rPr>
      </w:pPr>
    </w:p>
    <w:p w14:paraId="2A0B02A6" w14:textId="77777777" w:rsidR="00137B02" w:rsidRDefault="00137B02" w:rsidP="00137B02">
      <w:pPr>
        <w:rPr>
          <w:rFonts w:ascii="Arial" w:hAnsi="Arial" w:cs="Arial"/>
          <w:sz w:val="20"/>
          <w:szCs w:val="20"/>
        </w:rPr>
      </w:pPr>
    </w:p>
    <w:p w14:paraId="03716649" w14:textId="77777777" w:rsidR="00137B02" w:rsidRDefault="00137B02" w:rsidP="00137B02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Nemovitý majetek - pozemky</w:t>
      </w:r>
    </w:p>
    <w:p w14:paraId="306DB90A" w14:textId="77777777" w:rsidR="00137B02" w:rsidRDefault="00137B02" w:rsidP="00137B0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2340"/>
        <w:gridCol w:w="1440"/>
        <w:gridCol w:w="9"/>
        <w:gridCol w:w="2182"/>
        <w:gridCol w:w="2493"/>
      </w:tblGrid>
      <w:tr w:rsidR="00137B02" w14:paraId="698E78DE" w14:textId="77777777" w:rsidTr="5A5FCEB2">
        <w:trPr>
          <w:trHeight w:hRule="exact" w:val="795"/>
          <w:jc w:val="center"/>
        </w:trPr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608926" w14:textId="77777777" w:rsidR="00137B02" w:rsidRDefault="00137B02" w:rsidP="00C30993">
            <w:pPr>
              <w:spacing w:line="276" w:lineRule="auto"/>
              <w:ind w:left="53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7A72D0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9360B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21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F22D70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druh pozemku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C5FD2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</w:tr>
      <w:tr w:rsidR="00137B02" w14:paraId="31EBBEAF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BFCE78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6081B2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5C7B09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201/6</w:t>
            </w:r>
          </w:p>
        </w:tc>
        <w:tc>
          <w:tcPr>
            <w:tcW w:w="219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E8B501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74ABB2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137B02" w14:paraId="283831C3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FF0316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262FB8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017FAE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201/20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8C2E3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D7006D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137B02" w14:paraId="003E0D9A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6C52A2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AACA2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1AD21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226/6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FAFA4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61210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137B02" w14:paraId="64466A7C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9C758E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56B3A8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3731E9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222/2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82977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FA0960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137B02" w14:paraId="5E9F6D54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70033D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394673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509D64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223/2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B2E9A9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BAB430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137B02" w14:paraId="5798F208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20BD4" w14:textId="77777777" w:rsidR="00137B02" w:rsidRPr="006B6DD8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C9577" w14:textId="77777777" w:rsidR="00137B02" w:rsidRPr="006B6DD8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EBAB6" w14:textId="77777777" w:rsidR="00137B02" w:rsidRPr="006B6DD8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226/7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DD912" w14:textId="77777777" w:rsidR="00137B02" w:rsidRPr="006B6DD8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D523E" w14:textId="77777777" w:rsidR="00137B02" w:rsidRPr="006B6DD8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137B02" w14:paraId="7CB7A6E5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8A111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BFA189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A4E559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226/8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FF8CB5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C5BB85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137B02" w14:paraId="58666101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8A8745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742114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25F340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226/9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F1C92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BF7E8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137B02" w14:paraId="7A1E9CCA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A43A4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5CAA9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09DCF8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226/10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6ED5B6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0962C2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137B02" w14:paraId="535CED2D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2BE8A6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88F568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3B6D19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2120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D53B83" w14:textId="3E40BC21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58EBDB" w14:textId="1EA07F10" w:rsidR="00137B02" w:rsidRDefault="004508FB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137B02">
              <w:rPr>
                <w:rFonts w:ascii="Arial" w:hAnsi="Arial" w:cs="Arial"/>
                <w:sz w:val="20"/>
                <w:szCs w:val="20"/>
                <w:lang w:eastAsia="en-US"/>
              </w:rPr>
              <w:t>oprava (hangár)</w:t>
            </w:r>
          </w:p>
        </w:tc>
      </w:tr>
      <w:tr w:rsidR="00137B02" w14:paraId="15C00FD8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03AF2A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63B39A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EDF083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2121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30BC11" w14:textId="537AE8A8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AB9000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doprava, budova LZS</w:t>
            </w:r>
          </w:p>
        </w:tc>
      </w:tr>
      <w:tr w:rsidR="00137B02" w14:paraId="292858A6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2C7BA8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90999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624E70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2146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680B30" w14:textId="009E8B59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81E484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 (budova DTS)</w:t>
            </w:r>
          </w:p>
        </w:tc>
      </w:tr>
      <w:tr w:rsidR="00137B02" w14:paraId="006A7CFD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DD90B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0600C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5941B0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2147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39E3E4" w14:textId="6F35B6D9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E86B55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</w:tr>
      <w:tr w:rsidR="00137B02" w14:paraId="01016C08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49B8F9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49F1B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CBB75D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2148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4648F9" w14:textId="73A5D0D0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6A385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</w:tr>
      <w:tr w:rsidR="00137B02" w14:paraId="738A6034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9A2861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0BD0ED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5B0893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2251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64C400" w14:textId="437E0C48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BFEA40" w14:textId="4B9CCD46" w:rsidR="00137B02" w:rsidRDefault="004508FB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 w:rsidR="00137B02">
              <w:rPr>
                <w:rFonts w:ascii="Arial" w:hAnsi="Arial" w:cs="Arial"/>
                <w:sz w:val="20"/>
                <w:szCs w:val="20"/>
                <w:lang w:eastAsia="en-US"/>
              </w:rPr>
              <w:t>ech. vyb.</w:t>
            </w:r>
          </w:p>
        </w:tc>
      </w:tr>
      <w:tr w:rsidR="00137B02" w14:paraId="75A55D2D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99AB9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59A8A4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A73FB1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2527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435846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9E295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</w:tr>
      <w:tr w:rsidR="00137B02" w14:paraId="698AE537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F46E5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3B296D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B0F82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st. 2588 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2E2F1E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D2581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stavba pro dopravu</w:t>
            </w:r>
          </w:p>
        </w:tc>
      </w:tr>
      <w:tr w:rsidR="00137B02" w14:paraId="4CE75D0E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884DE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21E92A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 - město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FAE453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16057D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ostatní plocha 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DD753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137B02" w14:paraId="05B2EF18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2E9CF68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EC6A325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 - město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56D9E8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1509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96783F3" w14:textId="2BFE8997" w:rsidR="00137B02" w:rsidRDefault="00655703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3DD220" w14:textId="63F81EB9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7B02" w14:paraId="72485A2B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C8B1A8D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Šternberk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F865AD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Šternberk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0584FEA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1787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FE7B01" w14:textId="01ECC1C5" w:rsidR="00137B02" w:rsidRDefault="00655703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BC1BBA5" w14:textId="1B3A6C70" w:rsidR="00137B02" w:rsidRDefault="00FA6C1F" w:rsidP="00FA6C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137B02">
              <w:rPr>
                <w:rFonts w:ascii="Arial" w:hAnsi="Arial" w:cs="Arial"/>
                <w:sz w:val="20"/>
                <w:szCs w:val="20"/>
                <w:lang w:eastAsia="en-US"/>
              </w:rPr>
              <w:t>bč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r w:rsidR="00137B02"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137B02" w14:paraId="7B237A0F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CB80A6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Šternberk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B74B32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Šternberk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70A3B9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1788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E9D91FD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F640D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7B02" w14:paraId="1D13BA09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B0E837E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6D73DE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A6FC666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660/16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D1B2953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orná půda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0D08B3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B02" w14:paraId="233B3EB0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8D49A2D" w14:textId="77777777" w:rsidR="00137B02" w:rsidRPr="00387E64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F2B7EF3" w14:textId="77777777" w:rsidR="00137B02" w:rsidRPr="00387E64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2B1F882" w14:textId="77777777" w:rsidR="00137B02" w:rsidRPr="00387E64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st. 2681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9770F6" w14:textId="73FE5FE6" w:rsidR="00137B02" w:rsidRPr="00387E64" w:rsidRDefault="00655703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CD5701F" w14:textId="5D063C97" w:rsidR="00137B02" w:rsidRPr="00387E64" w:rsidRDefault="00FA6C1F" w:rsidP="00FA6C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137B02" w:rsidRPr="00387E64">
              <w:rPr>
                <w:rFonts w:ascii="Arial" w:hAnsi="Arial" w:cs="Arial"/>
                <w:sz w:val="20"/>
                <w:szCs w:val="20"/>
                <w:lang w:eastAsia="en-US"/>
              </w:rPr>
              <w:t>bč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r w:rsidR="00137B02" w:rsidRPr="00387E64"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137B02" w14:paraId="1AEA8EB6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E0AF4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B1A36A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D70B2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2559/5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D485F3" w14:textId="2B97C2FF" w:rsidR="00137B02" w:rsidRDefault="00655703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23BBDA" w14:textId="5457431C" w:rsidR="00137B02" w:rsidRDefault="00C40D49" w:rsidP="00FA6C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137B02" w:rsidRPr="5A5FCEB2">
              <w:rPr>
                <w:rFonts w:ascii="Arial" w:hAnsi="Arial" w:cs="Arial"/>
                <w:sz w:val="20"/>
                <w:szCs w:val="20"/>
                <w:lang w:eastAsia="en-US"/>
              </w:rPr>
              <w:t>bč.</w:t>
            </w:r>
            <w:r w:rsidR="005A6B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37B02" w:rsidRPr="5A5FCEB2"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r w:rsidR="00FA6C1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137B02" w14:paraId="6887E41C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71A0E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Hranice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368E05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Hranice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F30FF6" w14:textId="1E98CFC2" w:rsidR="00137B02" w:rsidRDefault="3DFA9415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137B02" w:rsidRPr="5A5FCEB2">
              <w:rPr>
                <w:rFonts w:ascii="Arial" w:hAnsi="Arial" w:cs="Arial"/>
                <w:sz w:val="20"/>
                <w:szCs w:val="20"/>
                <w:lang w:eastAsia="en-US"/>
              </w:rPr>
              <w:t>t. 1324/2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B82869" w14:textId="654727BA" w:rsidR="00137B02" w:rsidRDefault="00655703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F30807" w14:textId="7D9E5BB5" w:rsidR="00137B02" w:rsidRDefault="00C40D49" w:rsidP="00FA6C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137B02" w:rsidRPr="5A5FCEB2">
              <w:rPr>
                <w:rFonts w:ascii="Arial" w:hAnsi="Arial" w:cs="Arial"/>
                <w:sz w:val="20"/>
                <w:szCs w:val="20"/>
                <w:lang w:eastAsia="en-US"/>
              </w:rPr>
              <w:t>bč.</w:t>
            </w:r>
            <w:r w:rsidR="005A6B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37B02" w:rsidRPr="5A5FCEB2"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r w:rsidR="00FA6C1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137B02" w14:paraId="53BE5064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046F1C5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Hranice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CB5E61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Hranice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949AE50" w14:textId="14E47154" w:rsidR="00137B02" w:rsidRDefault="22260578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137B02" w:rsidRPr="5A5FCEB2">
              <w:rPr>
                <w:rFonts w:ascii="Arial" w:hAnsi="Arial" w:cs="Arial"/>
                <w:sz w:val="20"/>
                <w:szCs w:val="20"/>
                <w:lang w:eastAsia="en-US"/>
              </w:rPr>
              <w:t>t. 1324/5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AB133DD" w14:textId="4FCB2044" w:rsidR="00137B02" w:rsidRDefault="00655703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B1F8858" w14:textId="2606C3BA" w:rsidR="00137B02" w:rsidRDefault="0348FE2A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</w:tr>
      <w:tr w:rsidR="00137B02" w14:paraId="3C489093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71EDD8D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Prostějov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626402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Prostějov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478723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2843/1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BC24B20" w14:textId="55D612BC" w:rsidR="00137B02" w:rsidRDefault="00655703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7C8C55F" w14:textId="135C7055" w:rsidR="00137B02" w:rsidRDefault="00FA6C1F" w:rsidP="00FA6C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137B02">
              <w:rPr>
                <w:rFonts w:ascii="Arial" w:hAnsi="Arial" w:cs="Arial"/>
                <w:sz w:val="20"/>
                <w:szCs w:val="20"/>
                <w:lang w:eastAsia="en-US"/>
              </w:rPr>
              <w:t>bč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r w:rsidR="00137B02">
              <w:rPr>
                <w:rFonts w:ascii="Arial" w:hAnsi="Arial" w:cs="Arial"/>
                <w:sz w:val="20"/>
                <w:szCs w:val="20"/>
                <w:lang w:eastAsia="en-US"/>
              </w:rPr>
              <w:t>vyb.</w:t>
            </w:r>
          </w:p>
        </w:tc>
      </w:tr>
      <w:tr w:rsidR="00137B02" w14:paraId="18026816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6DF20A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8F5A5C6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2E592B9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412/2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C3A6500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zahrada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74187C5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B02" w14:paraId="3B08A79D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5FCD7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95A0DE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ED4D958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413/1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6A2F12B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zahrada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0ABD2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B02" w14:paraId="7E567913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6130F52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43F9C19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75446B9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729E04D" w14:textId="1BCDAA3D" w:rsidR="00137B02" w:rsidRDefault="00655703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8ED38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B02" w14:paraId="61901EB0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66FB839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6FB5952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39E66D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1189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EDD48D0" w14:textId="12A33982" w:rsidR="00137B02" w:rsidRDefault="00655703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A3F1832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B02" w14:paraId="675229BE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0F62EC2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6CCD1A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C052566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846/44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C78BAC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A266E4" w14:textId="405049FF" w:rsidR="00137B02" w:rsidRDefault="3C4C0966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sportoviště a rekreační plocha</w:t>
            </w:r>
          </w:p>
        </w:tc>
      </w:tr>
      <w:tr w:rsidR="00137B02" w14:paraId="347CA751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6185409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E5CBA54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6651948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846/45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87C73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6F307BE" w14:textId="0556AA1A" w:rsidR="00137B02" w:rsidRDefault="377A511A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sportoviště a rekreační plocha</w:t>
            </w:r>
          </w:p>
        </w:tc>
      </w:tr>
      <w:tr w:rsidR="00137B02" w14:paraId="1D16D263" w14:textId="77777777" w:rsidTr="5A5FCEB2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D2B971C" w14:textId="77777777" w:rsidR="00137B02" w:rsidRPr="00E960EC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Mohelnice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C50C7FD" w14:textId="77777777" w:rsidR="00137B02" w:rsidRPr="00E960EC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Mohelnice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215254E" w14:textId="77777777" w:rsidR="00137B02" w:rsidRPr="00E960EC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2562/2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044E67F" w14:textId="77777777" w:rsidR="00137B02" w:rsidRPr="00E960EC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E4B62B7" w14:textId="77777777" w:rsidR="00137B02" w:rsidRPr="00E960EC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655703" w14:paraId="0ED7F387" w14:textId="77777777" w:rsidTr="00766E2E">
        <w:trPr>
          <w:trHeight w:val="284"/>
          <w:jc w:val="center"/>
        </w:trPr>
        <w:tc>
          <w:tcPr>
            <w:tcW w:w="13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91D385" w14:textId="77777777" w:rsidR="00655703" w:rsidRPr="00E960EC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6C4797" w14:textId="77777777" w:rsidR="00655703" w:rsidRPr="00E960EC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3677D" w14:textId="77777777" w:rsidR="00655703" w:rsidRPr="00E960EC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st. 4100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A5F503" w14:textId="53B74653" w:rsidR="00655703" w:rsidRPr="00E960EC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139D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53C52" w14:textId="77777777" w:rsidR="00655703" w:rsidRPr="00E960EC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55703" w14:paraId="5C784700" w14:textId="77777777" w:rsidTr="00766E2E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A63E70" w14:textId="77777777" w:rsidR="00655703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B61199" w14:textId="77777777" w:rsidR="00655703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CDFC4B" w14:textId="77777777" w:rsidR="00655703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4990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547753" w14:textId="774B02C3" w:rsidR="00655703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139D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2A031" w14:textId="77777777" w:rsidR="00655703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55703" w14:paraId="4A99AB54" w14:textId="77777777" w:rsidTr="00766E2E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48A49E" w14:textId="77777777" w:rsidR="00655703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DFFE2B" w14:textId="77777777" w:rsidR="00655703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267703" w14:textId="77777777" w:rsidR="00655703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5382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B07B31" w14:textId="45342A70" w:rsidR="00655703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139D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2DD1E" w14:textId="77777777" w:rsidR="00655703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55703" w14:paraId="75CE779F" w14:textId="77777777" w:rsidTr="00766E2E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4E90C8" w14:textId="77777777" w:rsidR="00655703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150546" w14:textId="77777777" w:rsidR="00655703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78263F" w14:textId="77777777" w:rsidR="00655703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2510/2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60143A" w14:textId="088C105E" w:rsidR="00655703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139D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4F100" w14:textId="77777777" w:rsidR="00655703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55703" w14:paraId="61A69494" w14:textId="77777777" w:rsidTr="00766E2E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CFFAD0" w14:textId="77777777" w:rsidR="00655703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D5AE58" w14:textId="77777777" w:rsidR="00655703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8E22F6" w14:textId="77777777" w:rsidR="00655703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2510/3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E00BA9" w14:textId="7B6D2192" w:rsidR="00655703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139D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C397F" w14:textId="77777777" w:rsidR="00655703" w:rsidRDefault="00655703" w:rsidP="006557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7B02" w14:paraId="550CE1B7" w14:textId="77777777" w:rsidTr="5A5FCEB2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9ECAA1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D06CAA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E577F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566/9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393AFE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98F572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ostatní komunikace</w:t>
            </w:r>
          </w:p>
        </w:tc>
      </w:tr>
      <w:tr w:rsidR="00137B02" w14:paraId="5556B0A1" w14:textId="77777777" w:rsidTr="5A5FCEB2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3C185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7FEE1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DEED89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566/10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4B652D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756956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jiná plocha</w:t>
            </w:r>
          </w:p>
        </w:tc>
      </w:tr>
      <w:tr w:rsidR="00137B02" w14:paraId="7BB616A1" w14:textId="77777777" w:rsidTr="5A5FCEB2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C2E6A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179086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104843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578/16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0F52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BA9A15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komunikace</w:t>
            </w:r>
          </w:p>
        </w:tc>
      </w:tr>
      <w:tr w:rsidR="00137B02" w14:paraId="4BE957A2" w14:textId="77777777" w:rsidTr="5A5FCEB2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8F1A33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ECC5CE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6D6147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578/4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39BAEE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C52A01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137B02" w14:paraId="71976B7F" w14:textId="77777777" w:rsidTr="5A5FCEB2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D3B193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50386F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91C09C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578/15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96E2B0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832E64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137B02" w14:paraId="69C413D6" w14:textId="77777777" w:rsidTr="5A5FCEB2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03D7AE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760176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22B7C6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578/13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F111B5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40FA03" w14:textId="77777777" w:rsidR="00137B02" w:rsidRDefault="00137B02" w:rsidP="00C3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B94A2E" w14:paraId="50DC34B5" w14:textId="77777777" w:rsidTr="5A5FCEB2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660C0" w14:textId="779A99E3" w:rsidR="00B94A2E" w:rsidRPr="00261958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1958">
              <w:rPr>
                <w:rFonts w:ascii="Arial" w:hAnsi="Arial" w:cs="Arial"/>
                <w:sz w:val="20"/>
                <w:szCs w:val="20"/>
                <w:lang w:eastAsia="en-US"/>
              </w:rPr>
              <w:t>Zábřeh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A63F0" w14:textId="010E91A7" w:rsidR="00B94A2E" w:rsidRPr="00261958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1958">
              <w:rPr>
                <w:rFonts w:ascii="Arial" w:hAnsi="Arial" w:cs="Arial"/>
                <w:sz w:val="20"/>
                <w:szCs w:val="20"/>
                <w:lang w:eastAsia="en-US"/>
              </w:rPr>
              <w:t>Zábřeh na Moravě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8E540" w14:textId="26F674A2" w:rsidR="00B94A2E" w:rsidRPr="00261958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1958">
              <w:rPr>
                <w:rFonts w:ascii="Arial" w:hAnsi="Arial" w:cs="Arial"/>
                <w:sz w:val="20"/>
                <w:szCs w:val="20"/>
                <w:lang w:eastAsia="en-US"/>
              </w:rPr>
              <w:t>2319/17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F93DA" w14:textId="57E530D6" w:rsidR="00B94A2E" w:rsidRPr="00261958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1958"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7F69A" w14:textId="0E8F59C0" w:rsidR="00B94A2E" w:rsidRPr="00261958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1958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B94A2E" w14:paraId="45FC2A7D" w14:textId="77777777" w:rsidTr="5A5FCEB2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26F2E" w14:textId="2C72C802" w:rsidR="00B94A2E" w:rsidRPr="00261958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1958">
              <w:rPr>
                <w:rFonts w:ascii="Arial" w:hAnsi="Arial" w:cs="Arial"/>
                <w:sz w:val="20"/>
                <w:szCs w:val="20"/>
                <w:lang w:eastAsia="en-US"/>
              </w:rPr>
              <w:t>Zábřeh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FE08C" w14:textId="4A6FC37A" w:rsidR="00B94A2E" w:rsidRPr="00261958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1958">
              <w:rPr>
                <w:rFonts w:ascii="Arial" w:hAnsi="Arial" w:cs="Arial"/>
                <w:sz w:val="20"/>
                <w:szCs w:val="20"/>
                <w:lang w:eastAsia="en-US"/>
              </w:rPr>
              <w:t>Zábřeh na Moravě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6347A" w14:textId="3CAAF57D" w:rsidR="00B94A2E" w:rsidRPr="00261958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1958">
              <w:rPr>
                <w:rFonts w:ascii="Arial" w:hAnsi="Arial" w:cs="Arial"/>
                <w:sz w:val="20"/>
                <w:szCs w:val="20"/>
                <w:lang w:eastAsia="en-US"/>
              </w:rPr>
              <w:t>2319/18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7E916" w14:textId="5F47DD8E" w:rsidR="00B94A2E" w:rsidRPr="00261958" w:rsidRDefault="00655703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A5FCEB2">
              <w:rPr>
                <w:rFonts w:ascii="Arial" w:hAnsi="Arial" w:cs="Arial"/>
                <w:sz w:val="20"/>
                <w:szCs w:val="20"/>
                <w:lang w:eastAsia="en-US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5D6BE" w14:textId="77777777" w:rsidR="00B94A2E" w:rsidRPr="00261958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4A2E" w14:paraId="6AC256A0" w14:textId="77777777" w:rsidTr="5A5FCEB2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9F546" w14:textId="77777777" w:rsidR="00B94A2E" w:rsidRPr="006B6DD8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Javorník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353ED" w14:textId="77777777" w:rsidR="00B94A2E" w:rsidRPr="006B6DD8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Javorník - město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7683D" w14:textId="77777777" w:rsidR="00B94A2E" w:rsidRPr="006B6DD8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54/3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6CE64" w14:textId="77777777" w:rsidR="00B94A2E" w:rsidRPr="006B6DD8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8B12F" w14:textId="77777777" w:rsidR="00B94A2E" w:rsidRPr="006B6DD8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B94A2E" w14:paraId="5DA1D3C8" w14:textId="77777777" w:rsidTr="5A5FCEB2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82304F" w14:textId="77777777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842E06" w14:textId="77777777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E68888" w14:textId="77777777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2055/30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106F8C" w14:textId="77777777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9412CB" w14:textId="77777777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B94A2E" w14:paraId="16C5167E" w14:textId="77777777" w:rsidTr="5A5FCEB2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4677EC" w14:textId="77777777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737186" w14:textId="77777777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D704E2" w14:textId="77777777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2055/37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E33ED2" w14:textId="77777777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EDEDB5" w14:textId="77777777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B94A2E" w14:paraId="4D5C611F" w14:textId="77777777" w:rsidTr="5A5FCEB2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FC9C2B" w14:textId="77777777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FFE087" w14:textId="77777777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55A31C" w14:textId="77777777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2055/43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5F63FB" w14:textId="77777777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8B62DC" w14:textId="77777777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B94A2E" w14:paraId="6F80B8A1" w14:textId="77777777" w:rsidTr="5A5FCEB2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C06BBE0" w14:textId="77777777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9626381" w14:textId="77777777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E9031B1" w14:textId="77777777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2068/65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CCF275E" w14:textId="77777777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22639B5" w14:textId="77777777" w:rsidR="00B94A2E" w:rsidRDefault="00B94A2E" w:rsidP="00B94A2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jiná plocha</w:t>
            </w:r>
          </w:p>
        </w:tc>
      </w:tr>
    </w:tbl>
    <w:p w14:paraId="3837FD90" w14:textId="77777777" w:rsidR="00137B02" w:rsidRDefault="00137B02" w:rsidP="00137B02">
      <w:pPr>
        <w:pStyle w:val="Titulek"/>
        <w:spacing w:after="120"/>
        <w:jc w:val="left"/>
      </w:pPr>
      <w:r>
        <w:rPr>
          <w:rFonts w:cs="Arial"/>
        </w:rPr>
        <w:t>C) Ostatní majetek</w:t>
      </w:r>
    </w:p>
    <w:p w14:paraId="57074791" w14:textId="77777777" w:rsidR="00137B02" w:rsidRDefault="00137B02" w:rsidP="00137B02">
      <w:pPr>
        <w:pStyle w:val="HlavikaZL"/>
        <w:spacing w:after="120"/>
        <w:jc w:val="both"/>
        <w:rPr>
          <w:b w:val="0"/>
        </w:rPr>
      </w:pPr>
      <w:r>
        <w:rPr>
          <w:b w:val="0"/>
        </w:rPr>
        <w:t>Zřizovatel předává příspěvkové organizaci k hospodaření ostatní majetek, a to v rozsahu vymezeném inventarizací majetku ke dni 31. 12. 2013, který je definován v inventurních soupisech.“</w:t>
      </w:r>
    </w:p>
    <w:p w14:paraId="77FDBEAC" w14:textId="62AB56D2" w:rsidR="005715A9" w:rsidRDefault="005715A9" w:rsidP="005C6D9E">
      <w:pPr>
        <w:jc w:val="both"/>
        <w:rPr>
          <w:rFonts w:ascii="Arial" w:hAnsi="Arial"/>
        </w:rPr>
      </w:pPr>
    </w:p>
    <w:p w14:paraId="458D70CC" w14:textId="14F89923" w:rsidR="005C6D9E" w:rsidRPr="00D70D2E" w:rsidRDefault="005C6D9E" w:rsidP="005C6D9E">
      <w:pPr>
        <w:jc w:val="both"/>
        <w:rPr>
          <w:rFonts w:ascii="Arial" w:hAnsi="Arial"/>
        </w:rPr>
      </w:pPr>
      <w:r w:rsidRPr="00BA5CDA">
        <w:rPr>
          <w:rFonts w:ascii="Arial" w:hAnsi="Arial"/>
        </w:rPr>
        <w:t>V ostatních částech zůstává zřizovací listina beze změny.</w:t>
      </w:r>
    </w:p>
    <w:p w14:paraId="5E2D0D1C" w14:textId="77777777" w:rsidR="005C6D9E" w:rsidRDefault="005C6D9E" w:rsidP="005C6D9E">
      <w:pPr>
        <w:jc w:val="both"/>
        <w:rPr>
          <w:rFonts w:ascii="Arial" w:hAnsi="Arial" w:cs="Arial"/>
        </w:rPr>
      </w:pPr>
    </w:p>
    <w:p w14:paraId="015CE48F" w14:textId="3269E91E" w:rsidR="005C6D9E" w:rsidRDefault="005C6D9E" w:rsidP="005C6D9E">
      <w:pPr>
        <w:jc w:val="both"/>
        <w:rPr>
          <w:rFonts w:ascii="Arial" w:hAnsi="Arial" w:cs="Arial"/>
        </w:rPr>
      </w:pPr>
      <w:r w:rsidRPr="00635630">
        <w:rPr>
          <w:rFonts w:ascii="Arial" w:hAnsi="Arial" w:cs="Arial"/>
        </w:rPr>
        <w:t>Tento dodatek</w:t>
      </w:r>
      <w:r>
        <w:rPr>
          <w:rFonts w:ascii="Arial" w:hAnsi="Arial" w:cs="Arial"/>
        </w:rPr>
        <w:t xml:space="preserve"> je vyhotoven v elektronické podobě a</w:t>
      </w:r>
      <w:r w:rsidRPr="00635630">
        <w:rPr>
          <w:rFonts w:ascii="Arial" w:hAnsi="Arial" w:cs="Arial"/>
        </w:rPr>
        <w:t xml:space="preserve"> nabývá platnosti</w:t>
      </w:r>
      <w:r>
        <w:rPr>
          <w:rFonts w:ascii="Arial" w:hAnsi="Arial" w:cs="Arial"/>
        </w:rPr>
        <w:t xml:space="preserve"> </w:t>
      </w:r>
      <w:r w:rsidR="00137B02">
        <w:rPr>
          <w:rFonts w:ascii="Arial" w:hAnsi="Arial" w:cs="Arial"/>
        </w:rPr>
        <w:t xml:space="preserve">a účinnosti </w:t>
      </w:r>
      <w:r w:rsidRPr="00635630">
        <w:rPr>
          <w:rFonts w:ascii="Arial" w:hAnsi="Arial" w:cs="Arial"/>
        </w:rPr>
        <w:t>dnem jeho schválení Za</w:t>
      </w:r>
      <w:r>
        <w:rPr>
          <w:rFonts w:ascii="Arial" w:hAnsi="Arial" w:cs="Arial"/>
        </w:rPr>
        <w:t>stupitelstvem Olomouckého kraje</w:t>
      </w:r>
      <w:r w:rsidR="00137B02">
        <w:rPr>
          <w:rFonts w:ascii="Arial" w:hAnsi="Arial" w:cs="Arial"/>
        </w:rPr>
        <w:t>.</w:t>
      </w:r>
    </w:p>
    <w:p w14:paraId="63B8FF50" w14:textId="77777777" w:rsidR="005C6D9E" w:rsidRDefault="005C6D9E" w:rsidP="005C6D9E">
      <w:pPr>
        <w:jc w:val="both"/>
        <w:rPr>
          <w:rFonts w:ascii="Arial" w:hAnsi="Arial" w:cs="Arial"/>
        </w:rPr>
      </w:pPr>
    </w:p>
    <w:p w14:paraId="4B279733" w14:textId="77777777" w:rsidR="005C6D9E" w:rsidRPr="00635630" w:rsidRDefault="005C6D9E" w:rsidP="005C6D9E">
      <w:pPr>
        <w:jc w:val="both"/>
        <w:rPr>
          <w:rFonts w:ascii="Arial" w:hAnsi="Arial" w:cs="Arial"/>
        </w:rPr>
      </w:pPr>
      <w:r w:rsidRPr="00D67AE0">
        <w:rPr>
          <w:rFonts w:ascii="Arial" w:hAnsi="Arial" w:cs="Arial"/>
        </w:rPr>
        <w:t xml:space="preserve">Tento dodatek schválilo Zastupitelstvo Olomouckého kraje dne </w:t>
      </w:r>
      <w:r w:rsidRPr="002E4DB8">
        <w:rPr>
          <w:rFonts w:ascii="Arial" w:hAnsi="Arial" w:cs="Arial"/>
        </w:rPr>
        <w:t>X. X.</w:t>
      </w:r>
      <w:r>
        <w:rPr>
          <w:rFonts w:ascii="Arial" w:hAnsi="Arial" w:cs="Arial"/>
        </w:rPr>
        <w:t xml:space="preserve"> 2024</w:t>
      </w:r>
      <w:r w:rsidRPr="00D67AE0">
        <w:rPr>
          <w:rFonts w:ascii="Arial" w:hAnsi="Arial" w:cs="Arial"/>
        </w:rPr>
        <w:t xml:space="preserve"> usnesením č. </w:t>
      </w:r>
      <w:r>
        <w:rPr>
          <w:rFonts w:ascii="Arial" w:hAnsi="Arial" w:cs="Arial"/>
        </w:rPr>
        <w:t>UZ</w:t>
      </w:r>
      <w:r w:rsidRPr="002E4DB8">
        <w:rPr>
          <w:rFonts w:ascii="Arial" w:hAnsi="Arial" w:cs="Arial"/>
        </w:rPr>
        <w:t>/x/x/2</w:t>
      </w:r>
      <w:r>
        <w:rPr>
          <w:rFonts w:ascii="Arial" w:hAnsi="Arial" w:cs="Arial"/>
        </w:rPr>
        <w:t>024</w:t>
      </w:r>
      <w:r w:rsidRPr="00D67AE0">
        <w:rPr>
          <w:rFonts w:ascii="Arial" w:hAnsi="Arial" w:cs="Arial"/>
        </w:rPr>
        <w:t>.</w:t>
      </w:r>
      <w:r w:rsidRPr="00635630">
        <w:rPr>
          <w:rFonts w:ascii="Arial" w:hAnsi="Arial" w:cs="Arial"/>
        </w:rPr>
        <w:tab/>
      </w:r>
    </w:p>
    <w:p w14:paraId="48E05D7D" w14:textId="77777777" w:rsidR="005C6D9E" w:rsidRDefault="005C6D9E" w:rsidP="005C6D9E">
      <w:pPr>
        <w:rPr>
          <w:rFonts w:ascii="Arial" w:hAnsi="Arial" w:cs="Arial"/>
        </w:rPr>
      </w:pPr>
    </w:p>
    <w:p w14:paraId="4E3FA596" w14:textId="1B81CA12" w:rsidR="005C6D9E" w:rsidRPr="00B2107F" w:rsidRDefault="005C6D9E" w:rsidP="00B210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Olomouci dne </w:t>
      </w:r>
      <w:r w:rsidRPr="002E4DB8">
        <w:rPr>
          <w:rFonts w:ascii="Arial" w:hAnsi="Arial" w:cs="Arial"/>
        </w:rPr>
        <w:t>X. X.</w:t>
      </w:r>
      <w:r>
        <w:rPr>
          <w:rFonts w:ascii="Arial" w:hAnsi="Arial" w:cs="Arial"/>
        </w:rPr>
        <w:t xml:space="preserve"> 2024</w:t>
      </w:r>
    </w:p>
    <w:p w14:paraId="7AC05BBB" w14:textId="77777777" w:rsidR="005C6D9E" w:rsidRPr="00F83C5D" w:rsidRDefault="005C6D9E" w:rsidP="005C6D9E">
      <w:pPr>
        <w:pStyle w:val="Hejtman-podpis"/>
        <w:spacing w:after="0"/>
        <w:ind w:left="4956"/>
        <w:jc w:val="left"/>
      </w:pPr>
      <w:r w:rsidRPr="00F83C5D">
        <w:t>Mgr. Dalibor Horák</w:t>
      </w:r>
    </w:p>
    <w:p w14:paraId="408C18E2" w14:textId="77777777" w:rsidR="005C6D9E" w:rsidRPr="00F83C5D" w:rsidRDefault="005C6D9E" w:rsidP="005C6D9E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83C5D">
        <w:rPr>
          <w:rFonts w:ascii="Arial" w:hAnsi="Arial" w:cs="Arial"/>
          <w:sz w:val="24"/>
          <w:szCs w:val="24"/>
        </w:rPr>
        <w:t>. náměstek hejtmana</w:t>
      </w:r>
    </w:p>
    <w:p w14:paraId="59A36AFE" w14:textId="77777777" w:rsidR="005C6D9E" w:rsidRPr="00F83C5D" w:rsidRDefault="005C6D9E" w:rsidP="005C6D9E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 xml:space="preserve"> Olomouckého kraje</w:t>
      </w:r>
    </w:p>
    <w:sectPr w:rsidR="005C6D9E" w:rsidRPr="00F83C5D" w:rsidSect="00D51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86A961" w16cex:dateUtc="2024-05-15T13:08:00Z"/>
  <w16cex:commentExtensible w16cex:durableId="6C65671F" w16cex:dateUtc="2024-05-13T07:36:00Z"/>
  <w16cex:commentExtensible w16cex:durableId="3299E963" w16cex:dateUtc="2024-05-15T13:08:00Z"/>
  <w16cex:commentExtensible w16cex:durableId="38A9E30A" w16cex:dateUtc="2024-05-15T12:34:00Z"/>
  <w16cex:commentExtensible w16cex:durableId="45670AE1" w16cex:dateUtc="2024-05-15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AE8F56" w16cid:durableId="2286A961"/>
  <w16cid:commentId w16cid:paraId="1CE5A736" w16cid:durableId="6C65671F"/>
  <w16cid:commentId w16cid:paraId="5C435DBE" w16cid:durableId="3299E963"/>
  <w16cid:commentId w16cid:paraId="500DDA5D" w16cid:durableId="38A9E30A"/>
  <w16cid:commentId w16cid:paraId="3933BF18" w16cid:durableId="45670A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BE343" w14:textId="77777777" w:rsidR="00C85B5B" w:rsidRDefault="00C85B5B" w:rsidP="001A092D">
      <w:r>
        <w:separator/>
      </w:r>
    </w:p>
  </w:endnote>
  <w:endnote w:type="continuationSeparator" w:id="0">
    <w:p w14:paraId="6937C85F" w14:textId="77777777" w:rsidR="00C85B5B" w:rsidRDefault="00C85B5B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D4414" w14:textId="77777777" w:rsidR="00EB47E4" w:rsidRDefault="00EB47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C4E3B" w14:textId="5E0CC64C" w:rsidR="00D33B43" w:rsidRPr="001A092D" w:rsidRDefault="002E4DB8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33B43">
      <w:rPr>
        <w:rFonts w:ascii="Arial" w:hAnsi="Arial" w:cs="Arial"/>
        <w:i/>
        <w:sz w:val="20"/>
        <w:szCs w:val="20"/>
      </w:rPr>
      <w:t xml:space="preserve"> </w:t>
    </w:r>
    <w:r w:rsidR="00D33B43" w:rsidRPr="001A092D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17. 6</w:t>
    </w:r>
    <w:r w:rsidR="00D33B43">
      <w:rPr>
        <w:rFonts w:ascii="Arial" w:hAnsi="Arial" w:cs="Arial"/>
        <w:i/>
        <w:sz w:val="20"/>
        <w:szCs w:val="20"/>
      </w:rPr>
      <w:t>. 2024</w:t>
    </w:r>
    <w:r w:rsidR="00D33B43" w:rsidRPr="001A092D">
      <w:rPr>
        <w:rFonts w:ascii="Arial" w:hAnsi="Arial" w:cs="Arial"/>
        <w:i/>
        <w:sz w:val="20"/>
        <w:szCs w:val="20"/>
      </w:rPr>
      <w:tab/>
    </w:r>
    <w:r w:rsidR="00D33B43" w:rsidRPr="001A092D">
      <w:rPr>
        <w:rFonts w:ascii="Arial" w:hAnsi="Arial" w:cs="Arial"/>
        <w:i/>
        <w:sz w:val="20"/>
        <w:szCs w:val="20"/>
      </w:rPr>
      <w:tab/>
      <w:t xml:space="preserve">Strana </w:t>
    </w:r>
    <w:r w:rsidR="00D33B43" w:rsidRPr="001A092D">
      <w:rPr>
        <w:rFonts w:ascii="Arial" w:hAnsi="Arial" w:cs="Arial"/>
        <w:i/>
        <w:sz w:val="20"/>
        <w:szCs w:val="20"/>
      </w:rPr>
      <w:fldChar w:fldCharType="begin"/>
    </w:r>
    <w:r w:rsidR="00D33B43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D33B43" w:rsidRPr="001A092D">
      <w:rPr>
        <w:rFonts w:ascii="Arial" w:hAnsi="Arial" w:cs="Arial"/>
        <w:i/>
        <w:sz w:val="20"/>
        <w:szCs w:val="20"/>
      </w:rPr>
      <w:fldChar w:fldCharType="separate"/>
    </w:r>
    <w:r w:rsidR="00C85B5B">
      <w:rPr>
        <w:rFonts w:ascii="Arial" w:hAnsi="Arial" w:cs="Arial"/>
        <w:i/>
        <w:noProof/>
        <w:sz w:val="20"/>
        <w:szCs w:val="20"/>
      </w:rPr>
      <w:t>1</w:t>
    </w:r>
    <w:r w:rsidR="00D33B43" w:rsidRPr="001A092D">
      <w:rPr>
        <w:rFonts w:ascii="Arial" w:hAnsi="Arial" w:cs="Arial"/>
        <w:i/>
        <w:sz w:val="20"/>
        <w:szCs w:val="20"/>
      </w:rPr>
      <w:fldChar w:fldCharType="end"/>
    </w:r>
    <w:r w:rsidR="00D33B43" w:rsidRPr="001A092D">
      <w:rPr>
        <w:rFonts w:ascii="Arial" w:hAnsi="Arial" w:cs="Arial"/>
        <w:i/>
        <w:sz w:val="20"/>
        <w:szCs w:val="20"/>
      </w:rPr>
      <w:t xml:space="preserve"> (celkem </w:t>
    </w:r>
    <w:r w:rsidR="00D33B43">
      <w:rPr>
        <w:rFonts w:ascii="Arial" w:hAnsi="Arial" w:cs="Arial"/>
        <w:i/>
        <w:sz w:val="20"/>
        <w:szCs w:val="20"/>
      </w:rPr>
      <w:t>4</w:t>
    </w:r>
    <w:r w:rsidR="00D33B43" w:rsidRPr="001A092D">
      <w:rPr>
        <w:rFonts w:ascii="Arial" w:hAnsi="Arial" w:cs="Arial"/>
        <w:i/>
        <w:sz w:val="20"/>
        <w:szCs w:val="20"/>
      </w:rPr>
      <w:t>)</w:t>
    </w:r>
  </w:p>
  <w:p w14:paraId="11A299A7" w14:textId="4E7B9522" w:rsidR="00D33B43" w:rsidRDefault="00D33B43" w:rsidP="0005402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bookmarkStart w:id="0" w:name="_GoBack"/>
    <w:bookmarkEnd w:id="0"/>
    <w:r>
      <w:rPr>
        <w:rFonts w:ascii="Arial" w:hAnsi="Arial" w:cs="Arial"/>
        <w:i/>
        <w:sz w:val="20"/>
        <w:szCs w:val="20"/>
      </w:rPr>
      <w:t xml:space="preserve">Dodatek zřizovací listiny příspěvkové organizace v oblasti zdravotnictví </w:t>
    </w:r>
  </w:p>
  <w:p w14:paraId="57877278" w14:textId="03F6108E" w:rsidR="00D33B43" w:rsidRDefault="00D33B43" w:rsidP="001A092D">
    <w:pPr>
      <w:pStyle w:val="Zhlav"/>
    </w:pPr>
    <w:r>
      <w:rPr>
        <w:rFonts w:ascii="Arial" w:hAnsi="Arial" w:cs="Arial"/>
        <w:i/>
        <w:sz w:val="20"/>
        <w:szCs w:val="20"/>
      </w:rPr>
      <w:t xml:space="preserve">Usnesení_příloha č. 01 – Dodatek č. 18 ke zřizovací listině Zdravotnické záchranné služby Olomouckého kraje, příspěvková organizace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E60AE" w14:textId="77777777" w:rsidR="00EB47E4" w:rsidRDefault="00EB47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C5742" w14:textId="77777777" w:rsidR="00C85B5B" w:rsidRDefault="00C85B5B" w:rsidP="001A092D">
      <w:r>
        <w:separator/>
      </w:r>
    </w:p>
  </w:footnote>
  <w:footnote w:type="continuationSeparator" w:id="0">
    <w:p w14:paraId="418F8223" w14:textId="77777777" w:rsidR="00C85B5B" w:rsidRDefault="00C85B5B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DD71A" w14:textId="77777777" w:rsidR="00EB47E4" w:rsidRDefault="00EB47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88D9" w14:textId="7B217249" w:rsidR="00D33B43" w:rsidRPr="00A90C70" w:rsidRDefault="00D33B43" w:rsidP="00A90C70">
    <w:pPr>
      <w:pStyle w:val="Zhlav"/>
    </w:pPr>
    <w:r>
      <w:rPr>
        <w:rFonts w:ascii="Arial" w:hAnsi="Arial" w:cs="Arial"/>
        <w:i/>
        <w:sz w:val="20"/>
        <w:szCs w:val="20"/>
      </w:rPr>
      <w:t xml:space="preserve">Usnesení_příloha č.01 – Dodatek č. 18 ke zřizovací listině Zdravotnické záchranné služby Olomouckého kraje, příspěvková organizace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F1288" w14:textId="77777777" w:rsidR="00EB47E4" w:rsidRDefault="00EB47E4">
    <w:pPr>
      <w:pStyle w:val="Zhlav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c4TICi6x/WCh7" int2:id="LUSBaj9H">
      <int2:state int2:value="Rejected" int2:type="AugLoop_Text_Critique"/>
    </int2:textHash>
    <int2:textHash int2:hashCode="JXYUoY6hGnoi/D" int2:id="pGz34un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4C9"/>
    <w:multiLevelType w:val="hybridMultilevel"/>
    <w:tmpl w:val="401CC748"/>
    <w:lvl w:ilvl="0" w:tplc="F0D6E5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675FE"/>
    <w:multiLevelType w:val="hybridMultilevel"/>
    <w:tmpl w:val="A2AAF292"/>
    <w:lvl w:ilvl="0" w:tplc="7E028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0415B"/>
    <w:rsid w:val="00012AD9"/>
    <w:rsid w:val="00012EB8"/>
    <w:rsid w:val="00013F78"/>
    <w:rsid w:val="0002229E"/>
    <w:rsid w:val="0002277F"/>
    <w:rsid w:val="0004242B"/>
    <w:rsid w:val="000517A3"/>
    <w:rsid w:val="00054027"/>
    <w:rsid w:val="00071D27"/>
    <w:rsid w:val="00094CC2"/>
    <w:rsid w:val="000B13E1"/>
    <w:rsid w:val="000B1D99"/>
    <w:rsid w:val="000B7673"/>
    <w:rsid w:val="000D1D6D"/>
    <w:rsid w:val="000E37D3"/>
    <w:rsid w:val="000E5705"/>
    <w:rsid w:val="000E694E"/>
    <w:rsid w:val="000F0167"/>
    <w:rsid w:val="000F0B9D"/>
    <w:rsid w:val="000F3489"/>
    <w:rsid w:val="000F5257"/>
    <w:rsid w:val="00102F25"/>
    <w:rsid w:val="00107D6F"/>
    <w:rsid w:val="00116036"/>
    <w:rsid w:val="001322A6"/>
    <w:rsid w:val="00132532"/>
    <w:rsid w:val="00137B02"/>
    <w:rsid w:val="001432F9"/>
    <w:rsid w:val="00143768"/>
    <w:rsid w:val="00161C75"/>
    <w:rsid w:val="00162B1D"/>
    <w:rsid w:val="00162F70"/>
    <w:rsid w:val="00164D97"/>
    <w:rsid w:val="00167B84"/>
    <w:rsid w:val="00181D68"/>
    <w:rsid w:val="001830F5"/>
    <w:rsid w:val="00187B32"/>
    <w:rsid w:val="0019455C"/>
    <w:rsid w:val="001A092D"/>
    <w:rsid w:val="001A3784"/>
    <w:rsid w:val="001A4E42"/>
    <w:rsid w:val="001E7A7B"/>
    <w:rsid w:val="00220105"/>
    <w:rsid w:val="00221501"/>
    <w:rsid w:val="00230967"/>
    <w:rsid w:val="00232F91"/>
    <w:rsid w:val="00241C6C"/>
    <w:rsid w:val="00255DB7"/>
    <w:rsid w:val="00261958"/>
    <w:rsid w:val="00270D28"/>
    <w:rsid w:val="00276F39"/>
    <w:rsid w:val="00282CF2"/>
    <w:rsid w:val="00285CAF"/>
    <w:rsid w:val="00287C0D"/>
    <w:rsid w:val="00290B72"/>
    <w:rsid w:val="002A6DA4"/>
    <w:rsid w:val="002B5BA7"/>
    <w:rsid w:val="002C14A1"/>
    <w:rsid w:val="002C5B8A"/>
    <w:rsid w:val="002D26EC"/>
    <w:rsid w:val="002E4DB8"/>
    <w:rsid w:val="002F0DC6"/>
    <w:rsid w:val="002F1875"/>
    <w:rsid w:val="003101D0"/>
    <w:rsid w:val="003110AB"/>
    <w:rsid w:val="00315062"/>
    <w:rsid w:val="00317405"/>
    <w:rsid w:val="003262A6"/>
    <w:rsid w:val="00336BBD"/>
    <w:rsid w:val="003428F6"/>
    <w:rsid w:val="00352332"/>
    <w:rsid w:val="003813E6"/>
    <w:rsid w:val="00387E64"/>
    <w:rsid w:val="00392EBB"/>
    <w:rsid w:val="003A050D"/>
    <w:rsid w:val="003A65ED"/>
    <w:rsid w:val="003B3957"/>
    <w:rsid w:val="003C1CF0"/>
    <w:rsid w:val="003D2069"/>
    <w:rsid w:val="003D5379"/>
    <w:rsid w:val="003E0D6A"/>
    <w:rsid w:val="0040082B"/>
    <w:rsid w:val="0040266C"/>
    <w:rsid w:val="00405169"/>
    <w:rsid w:val="00420D6E"/>
    <w:rsid w:val="00420DC2"/>
    <w:rsid w:val="0042386C"/>
    <w:rsid w:val="004508FB"/>
    <w:rsid w:val="00451C6F"/>
    <w:rsid w:val="004536E8"/>
    <w:rsid w:val="00456628"/>
    <w:rsid w:val="0046176A"/>
    <w:rsid w:val="00461A3F"/>
    <w:rsid w:val="00465E1F"/>
    <w:rsid w:val="00472CC1"/>
    <w:rsid w:val="00481F78"/>
    <w:rsid w:val="00486F47"/>
    <w:rsid w:val="00494E8B"/>
    <w:rsid w:val="004975CB"/>
    <w:rsid w:val="004A09B4"/>
    <w:rsid w:val="004A3B05"/>
    <w:rsid w:val="004B023B"/>
    <w:rsid w:val="004B0B62"/>
    <w:rsid w:val="004B4707"/>
    <w:rsid w:val="004B48D5"/>
    <w:rsid w:val="004D24FF"/>
    <w:rsid w:val="00512233"/>
    <w:rsid w:val="00526E86"/>
    <w:rsid w:val="00530CDC"/>
    <w:rsid w:val="005374D9"/>
    <w:rsid w:val="00540E24"/>
    <w:rsid w:val="005449C5"/>
    <w:rsid w:val="00552524"/>
    <w:rsid w:val="00557840"/>
    <w:rsid w:val="005602DA"/>
    <w:rsid w:val="00562394"/>
    <w:rsid w:val="005715A9"/>
    <w:rsid w:val="00577286"/>
    <w:rsid w:val="00581916"/>
    <w:rsid w:val="005A6BD6"/>
    <w:rsid w:val="005B3423"/>
    <w:rsid w:val="005C45D7"/>
    <w:rsid w:val="005C53BC"/>
    <w:rsid w:val="005C6D9E"/>
    <w:rsid w:val="005D16F0"/>
    <w:rsid w:val="005D47FD"/>
    <w:rsid w:val="005D590A"/>
    <w:rsid w:val="005D619D"/>
    <w:rsid w:val="005E0E29"/>
    <w:rsid w:val="005F1C79"/>
    <w:rsid w:val="005F44AE"/>
    <w:rsid w:val="005F47DF"/>
    <w:rsid w:val="005F5D7A"/>
    <w:rsid w:val="006012F4"/>
    <w:rsid w:val="00607B99"/>
    <w:rsid w:val="00611A4A"/>
    <w:rsid w:val="0061797A"/>
    <w:rsid w:val="00620DC4"/>
    <w:rsid w:val="00624725"/>
    <w:rsid w:val="0062579B"/>
    <w:rsid w:val="0064203C"/>
    <w:rsid w:val="006425F3"/>
    <w:rsid w:val="00650528"/>
    <w:rsid w:val="00655703"/>
    <w:rsid w:val="00655CD6"/>
    <w:rsid w:val="00672875"/>
    <w:rsid w:val="0067379D"/>
    <w:rsid w:val="00677439"/>
    <w:rsid w:val="00685E60"/>
    <w:rsid w:val="00697BC0"/>
    <w:rsid w:val="006A14AA"/>
    <w:rsid w:val="006A2157"/>
    <w:rsid w:val="006A397A"/>
    <w:rsid w:val="006B6DD8"/>
    <w:rsid w:val="006C74BB"/>
    <w:rsid w:val="006D4359"/>
    <w:rsid w:val="006D4D0F"/>
    <w:rsid w:val="006E33E2"/>
    <w:rsid w:val="006F278E"/>
    <w:rsid w:val="006F4DF6"/>
    <w:rsid w:val="00707897"/>
    <w:rsid w:val="0074099C"/>
    <w:rsid w:val="00742ADD"/>
    <w:rsid w:val="00747E2D"/>
    <w:rsid w:val="00764BEC"/>
    <w:rsid w:val="007823FE"/>
    <w:rsid w:val="00785F0B"/>
    <w:rsid w:val="00786A30"/>
    <w:rsid w:val="00797509"/>
    <w:rsid w:val="0079783E"/>
    <w:rsid w:val="007A0B22"/>
    <w:rsid w:val="007A1336"/>
    <w:rsid w:val="007C0337"/>
    <w:rsid w:val="007D2276"/>
    <w:rsid w:val="007D351C"/>
    <w:rsid w:val="007F3423"/>
    <w:rsid w:val="007F520A"/>
    <w:rsid w:val="007F554F"/>
    <w:rsid w:val="008109C1"/>
    <w:rsid w:val="008143BE"/>
    <w:rsid w:val="008224F6"/>
    <w:rsid w:val="0083162C"/>
    <w:rsid w:val="00836DA2"/>
    <w:rsid w:val="0084566D"/>
    <w:rsid w:val="00855944"/>
    <w:rsid w:val="00860216"/>
    <w:rsid w:val="00866447"/>
    <w:rsid w:val="00876AA3"/>
    <w:rsid w:val="008930F1"/>
    <w:rsid w:val="008A3A8F"/>
    <w:rsid w:val="008A69CA"/>
    <w:rsid w:val="008B059B"/>
    <w:rsid w:val="008B5C33"/>
    <w:rsid w:val="008B7AA6"/>
    <w:rsid w:val="008C0F1A"/>
    <w:rsid w:val="008D12A3"/>
    <w:rsid w:val="008E3F39"/>
    <w:rsid w:val="008F75A7"/>
    <w:rsid w:val="00905F48"/>
    <w:rsid w:val="009173F6"/>
    <w:rsid w:val="00951625"/>
    <w:rsid w:val="00957545"/>
    <w:rsid w:val="00960AFE"/>
    <w:rsid w:val="00960F34"/>
    <w:rsid w:val="00962999"/>
    <w:rsid w:val="00964607"/>
    <w:rsid w:val="00967089"/>
    <w:rsid w:val="00976FCF"/>
    <w:rsid w:val="00981D63"/>
    <w:rsid w:val="0098337A"/>
    <w:rsid w:val="0099133A"/>
    <w:rsid w:val="009A116C"/>
    <w:rsid w:val="009A2EC8"/>
    <w:rsid w:val="009B3208"/>
    <w:rsid w:val="009B5E03"/>
    <w:rsid w:val="009B738E"/>
    <w:rsid w:val="009B7E56"/>
    <w:rsid w:val="009E36AA"/>
    <w:rsid w:val="00A03A3F"/>
    <w:rsid w:val="00A0506E"/>
    <w:rsid w:val="00A1446C"/>
    <w:rsid w:val="00A23B6E"/>
    <w:rsid w:val="00A277D7"/>
    <w:rsid w:val="00A41F1C"/>
    <w:rsid w:val="00A45836"/>
    <w:rsid w:val="00A529F4"/>
    <w:rsid w:val="00A609CD"/>
    <w:rsid w:val="00A60CAB"/>
    <w:rsid w:val="00A62735"/>
    <w:rsid w:val="00A67806"/>
    <w:rsid w:val="00A81238"/>
    <w:rsid w:val="00A834FF"/>
    <w:rsid w:val="00A83741"/>
    <w:rsid w:val="00A862DA"/>
    <w:rsid w:val="00A90A07"/>
    <w:rsid w:val="00A90C70"/>
    <w:rsid w:val="00AA689B"/>
    <w:rsid w:val="00AB0D27"/>
    <w:rsid w:val="00AB3605"/>
    <w:rsid w:val="00AB4349"/>
    <w:rsid w:val="00AC6DCF"/>
    <w:rsid w:val="00AD1F58"/>
    <w:rsid w:val="00AD711E"/>
    <w:rsid w:val="00AE0739"/>
    <w:rsid w:val="00AE39B8"/>
    <w:rsid w:val="00AE43F0"/>
    <w:rsid w:val="00AE67CF"/>
    <w:rsid w:val="00B11FC9"/>
    <w:rsid w:val="00B2107F"/>
    <w:rsid w:val="00B23810"/>
    <w:rsid w:val="00B3621E"/>
    <w:rsid w:val="00B37AF9"/>
    <w:rsid w:val="00B72279"/>
    <w:rsid w:val="00B82285"/>
    <w:rsid w:val="00B83C48"/>
    <w:rsid w:val="00B94A2E"/>
    <w:rsid w:val="00BA35A4"/>
    <w:rsid w:val="00BA5450"/>
    <w:rsid w:val="00BB12A5"/>
    <w:rsid w:val="00BE20C3"/>
    <w:rsid w:val="00BF5516"/>
    <w:rsid w:val="00BF77B1"/>
    <w:rsid w:val="00C23418"/>
    <w:rsid w:val="00C27290"/>
    <w:rsid w:val="00C2786D"/>
    <w:rsid w:val="00C30993"/>
    <w:rsid w:val="00C40D49"/>
    <w:rsid w:val="00C42D03"/>
    <w:rsid w:val="00C57975"/>
    <w:rsid w:val="00C71168"/>
    <w:rsid w:val="00C81D62"/>
    <w:rsid w:val="00C85B5B"/>
    <w:rsid w:val="00C86504"/>
    <w:rsid w:val="00C86AD9"/>
    <w:rsid w:val="00C9260A"/>
    <w:rsid w:val="00C94723"/>
    <w:rsid w:val="00C94FCA"/>
    <w:rsid w:val="00CB2FF6"/>
    <w:rsid w:val="00CB472F"/>
    <w:rsid w:val="00CD0275"/>
    <w:rsid w:val="00CD25E7"/>
    <w:rsid w:val="00CD656A"/>
    <w:rsid w:val="00CF1E8C"/>
    <w:rsid w:val="00CF1FBE"/>
    <w:rsid w:val="00D01EB6"/>
    <w:rsid w:val="00D25421"/>
    <w:rsid w:val="00D27055"/>
    <w:rsid w:val="00D277B5"/>
    <w:rsid w:val="00D31B26"/>
    <w:rsid w:val="00D32910"/>
    <w:rsid w:val="00D32D69"/>
    <w:rsid w:val="00D33B43"/>
    <w:rsid w:val="00D34661"/>
    <w:rsid w:val="00D40420"/>
    <w:rsid w:val="00D5127B"/>
    <w:rsid w:val="00D541D8"/>
    <w:rsid w:val="00D568C3"/>
    <w:rsid w:val="00D57D79"/>
    <w:rsid w:val="00D64DCC"/>
    <w:rsid w:val="00D66957"/>
    <w:rsid w:val="00D72632"/>
    <w:rsid w:val="00D77341"/>
    <w:rsid w:val="00D776B9"/>
    <w:rsid w:val="00D82914"/>
    <w:rsid w:val="00D90591"/>
    <w:rsid w:val="00DA4C18"/>
    <w:rsid w:val="00DB11B1"/>
    <w:rsid w:val="00DD210D"/>
    <w:rsid w:val="00DE1A1B"/>
    <w:rsid w:val="00DE699D"/>
    <w:rsid w:val="00DF2768"/>
    <w:rsid w:val="00DF2C09"/>
    <w:rsid w:val="00E32242"/>
    <w:rsid w:val="00E35DE7"/>
    <w:rsid w:val="00E47312"/>
    <w:rsid w:val="00E565D0"/>
    <w:rsid w:val="00E66A95"/>
    <w:rsid w:val="00E7010F"/>
    <w:rsid w:val="00E74690"/>
    <w:rsid w:val="00E77BD0"/>
    <w:rsid w:val="00E92661"/>
    <w:rsid w:val="00E960EC"/>
    <w:rsid w:val="00EA2E8F"/>
    <w:rsid w:val="00EA7B91"/>
    <w:rsid w:val="00EB1207"/>
    <w:rsid w:val="00EB4711"/>
    <w:rsid w:val="00EB47E4"/>
    <w:rsid w:val="00EB498F"/>
    <w:rsid w:val="00EC3F10"/>
    <w:rsid w:val="00ED32E9"/>
    <w:rsid w:val="00EE5DF4"/>
    <w:rsid w:val="00F01CA9"/>
    <w:rsid w:val="00F07108"/>
    <w:rsid w:val="00F15F0E"/>
    <w:rsid w:val="00F24CDC"/>
    <w:rsid w:val="00F34033"/>
    <w:rsid w:val="00F4761F"/>
    <w:rsid w:val="00F53180"/>
    <w:rsid w:val="00F54D56"/>
    <w:rsid w:val="00F64762"/>
    <w:rsid w:val="00F7053B"/>
    <w:rsid w:val="00F83C5D"/>
    <w:rsid w:val="00F869B1"/>
    <w:rsid w:val="00F9049B"/>
    <w:rsid w:val="00F9488C"/>
    <w:rsid w:val="00F94906"/>
    <w:rsid w:val="00F95D4F"/>
    <w:rsid w:val="00FA6C1F"/>
    <w:rsid w:val="00FA740E"/>
    <w:rsid w:val="00FB0795"/>
    <w:rsid w:val="00FB7357"/>
    <w:rsid w:val="00FD18FC"/>
    <w:rsid w:val="00FD1907"/>
    <w:rsid w:val="00FD2704"/>
    <w:rsid w:val="00FD76B5"/>
    <w:rsid w:val="00FE07B3"/>
    <w:rsid w:val="014FE812"/>
    <w:rsid w:val="01B2BDFD"/>
    <w:rsid w:val="020D824F"/>
    <w:rsid w:val="0294D5DF"/>
    <w:rsid w:val="0348FE2A"/>
    <w:rsid w:val="053B6586"/>
    <w:rsid w:val="05F8CB7E"/>
    <w:rsid w:val="09A9951B"/>
    <w:rsid w:val="09E1D927"/>
    <w:rsid w:val="0BCF6F74"/>
    <w:rsid w:val="0C81147B"/>
    <w:rsid w:val="0D2635AC"/>
    <w:rsid w:val="108FC33E"/>
    <w:rsid w:val="10B016D2"/>
    <w:rsid w:val="11AFB96A"/>
    <w:rsid w:val="1248B34C"/>
    <w:rsid w:val="124BED09"/>
    <w:rsid w:val="1396DAB0"/>
    <w:rsid w:val="159B3B04"/>
    <w:rsid w:val="17400B19"/>
    <w:rsid w:val="1A2AEEC0"/>
    <w:rsid w:val="1C72C4A9"/>
    <w:rsid w:val="1E11442C"/>
    <w:rsid w:val="2032863E"/>
    <w:rsid w:val="207DF0C0"/>
    <w:rsid w:val="22260578"/>
    <w:rsid w:val="222851A3"/>
    <w:rsid w:val="24D20D40"/>
    <w:rsid w:val="25A7B673"/>
    <w:rsid w:val="25B859D2"/>
    <w:rsid w:val="273FC82E"/>
    <w:rsid w:val="297FD227"/>
    <w:rsid w:val="2B2763E4"/>
    <w:rsid w:val="2CC33445"/>
    <w:rsid w:val="308B83C3"/>
    <w:rsid w:val="33C73EB4"/>
    <w:rsid w:val="33D43316"/>
    <w:rsid w:val="3429F762"/>
    <w:rsid w:val="3532AE49"/>
    <w:rsid w:val="37619824"/>
    <w:rsid w:val="377A511A"/>
    <w:rsid w:val="3A19A00B"/>
    <w:rsid w:val="3C4C0966"/>
    <w:rsid w:val="3C9FDC78"/>
    <w:rsid w:val="3DE5663A"/>
    <w:rsid w:val="3DFA9415"/>
    <w:rsid w:val="3F1E54CB"/>
    <w:rsid w:val="3FDF0798"/>
    <w:rsid w:val="41BE32C6"/>
    <w:rsid w:val="45B6B3C3"/>
    <w:rsid w:val="494C67D3"/>
    <w:rsid w:val="4BB3C302"/>
    <w:rsid w:val="4C840895"/>
    <w:rsid w:val="4D7478CD"/>
    <w:rsid w:val="4DFEC40E"/>
    <w:rsid w:val="4EC19808"/>
    <w:rsid w:val="51F938CA"/>
    <w:rsid w:val="5429AB18"/>
    <w:rsid w:val="55613BA5"/>
    <w:rsid w:val="573F2678"/>
    <w:rsid w:val="59CB09BF"/>
    <w:rsid w:val="5A5FCEB2"/>
    <w:rsid w:val="5BB871E6"/>
    <w:rsid w:val="5CF3AF24"/>
    <w:rsid w:val="5D53252D"/>
    <w:rsid w:val="5D6DD5C9"/>
    <w:rsid w:val="5E864221"/>
    <w:rsid w:val="5F47B010"/>
    <w:rsid w:val="6095CFEF"/>
    <w:rsid w:val="60EB635C"/>
    <w:rsid w:val="61D90B8E"/>
    <w:rsid w:val="62269650"/>
    <w:rsid w:val="62D69144"/>
    <w:rsid w:val="6398391A"/>
    <w:rsid w:val="63E40879"/>
    <w:rsid w:val="65CE5A83"/>
    <w:rsid w:val="68E8AE33"/>
    <w:rsid w:val="6A44CE71"/>
    <w:rsid w:val="6A4FBE28"/>
    <w:rsid w:val="6D4A8757"/>
    <w:rsid w:val="753C70DF"/>
    <w:rsid w:val="77A1C938"/>
    <w:rsid w:val="7C02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9B4C"/>
  <w15:docId w15:val="{3C8DFABB-8CE9-4218-BD6F-44A0D251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EA2E8F"/>
    <w:pPr>
      <w:spacing w:before="24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D40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0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04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0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04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420"/>
    <w:rPr>
      <w:rFonts w:ascii="Tahoma" w:eastAsia="Times New Roman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unhideWhenUsed/>
    <w:qFormat/>
    <w:rsid w:val="001432F9"/>
    <w:pPr>
      <w:tabs>
        <w:tab w:val="left" w:pos="284"/>
        <w:tab w:val="left" w:pos="1145"/>
      </w:tabs>
      <w:spacing w:before="180" w:after="60"/>
      <w:jc w:val="center"/>
    </w:pPr>
    <w:rPr>
      <w:rFonts w:ascii="Arial" w:hAnsi="Arial"/>
      <w:b/>
    </w:rPr>
  </w:style>
  <w:style w:type="paragraph" w:customStyle="1" w:styleId="Tabulkatextnasted">
    <w:name w:val="Tabulka text na střed"/>
    <w:basedOn w:val="Normln"/>
    <w:rsid w:val="00F01CA9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XXX">
    <w:name w:val="XXX"/>
    <w:basedOn w:val="Normln"/>
    <w:autoRedefine/>
    <w:uiPriority w:val="99"/>
    <w:rsid w:val="00F01CA9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Revize">
    <w:name w:val="Revision"/>
    <w:hidden/>
    <w:uiPriority w:val="99"/>
    <w:semiHidden/>
    <w:rsid w:val="00EA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ntext-odsazendoleChar">
    <w:name w:val="Běžný text-odsazený dole Char"/>
    <w:link w:val="Bntext-odsazendole"/>
    <w:rsid w:val="005C6D9E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376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4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Hanák Pavel</dc:creator>
  <cp:lastModifiedBy>Uvírová Katarína</cp:lastModifiedBy>
  <cp:revision>2</cp:revision>
  <dcterms:created xsi:type="dcterms:W3CDTF">2024-05-31T06:35:00Z</dcterms:created>
  <dcterms:modified xsi:type="dcterms:W3CDTF">2024-05-31T06:35:00Z</dcterms:modified>
</cp:coreProperties>
</file>