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91" w:rsidRDefault="00FB0791" w:rsidP="002B3B37">
      <w:pPr>
        <w:jc w:val="center"/>
        <w:rPr>
          <w:noProof/>
        </w:rPr>
      </w:pPr>
    </w:p>
    <w:p w:rsidR="00F70199" w:rsidRDefault="00510163" w:rsidP="00F70199">
      <w:pPr>
        <w:spacing w:after="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 xml:space="preserve">Program semináře </w:t>
      </w:r>
    </w:p>
    <w:p w:rsidR="00F70199" w:rsidRPr="00DC5CA2" w:rsidRDefault="00F70199" w:rsidP="00F70199">
      <w:pPr>
        <w:spacing w:after="0"/>
        <w:jc w:val="center"/>
        <w:rPr>
          <w:rFonts w:ascii="Arial" w:hAnsi="Arial" w:cs="Arial"/>
          <w:b/>
          <w:bCs/>
          <w:color w:val="auto"/>
          <w:sz w:val="28"/>
          <w:szCs w:val="28"/>
          <w:lang w:val="pl-PL"/>
        </w:rPr>
      </w:pPr>
      <w:r>
        <w:rPr>
          <w:rFonts w:ascii="Arial" w:hAnsi="Arial" w:cs="Arial"/>
          <w:b/>
          <w:bCs/>
          <w:color w:val="auto"/>
          <w:sz w:val="28"/>
          <w:szCs w:val="28"/>
          <w:lang w:val="pl-PL"/>
        </w:rPr>
        <w:t>„</w:t>
      </w:r>
      <w:r w:rsidRPr="00DC5CA2">
        <w:rPr>
          <w:rFonts w:ascii="Arial" w:hAnsi="Arial" w:cs="Arial"/>
          <w:b/>
          <w:bCs/>
          <w:color w:val="auto"/>
          <w:sz w:val="28"/>
          <w:szCs w:val="28"/>
          <w:lang w:val="pl-PL"/>
        </w:rPr>
        <w:t xml:space="preserve">Realizované projekty v česko-polském příhraničí Olomouckého kraje a příprava budoucího </w:t>
      </w:r>
      <w:r>
        <w:rPr>
          <w:rFonts w:ascii="Arial" w:hAnsi="Arial" w:cs="Arial"/>
          <w:b/>
          <w:bCs/>
          <w:color w:val="auto"/>
          <w:sz w:val="28"/>
          <w:szCs w:val="28"/>
          <w:lang w:val="pl-PL"/>
        </w:rPr>
        <w:t xml:space="preserve">programového </w:t>
      </w:r>
      <w:r w:rsidRPr="00DC5CA2">
        <w:rPr>
          <w:rFonts w:ascii="Arial" w:hAnsi="Arial" w:cs="Arial"/>
          <w:b/>
          <w:bCs/>
          <w:color w:val="auto"/>
          <w:sz w:val="28"/>
          <w:szCs w:val="28"/>
          <w:lang w:val="pl-PL"/>
        </w:rPr>
        <w:t>období 2014-2020</w:t>
      </w:r>
      <w:r>
        <w:rPr>
          <w:rFonts w:ascii="Arial" w:hAnsi="Arial" w:cs="Arial"/>
          <w:b/>
          <w:bCs/>
          <w:color w:val="auto"/>
          <w:sz w:val="28"/>
          <w:szCs w:val="28"/>
          <w:lang w:val="pl-PL"/>
        </w:rPr>
        <w:t>”</w:t>
      </w:r>
    </w:p>
    <w:p w:rsidR="00F70199" w:rsidRDefault="00F70199" w:rsidP="00F7019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 w:rsidRPr="00DC5CA2">
        <w:rPr>
          <w:rFonts w:ascii="Arial" w:hAnsi="Arial" w:cs="Arial"/>
          <w:b/>
          <w:bCs/>
          <w:sz w:val="24"/>
          <w:szCs w:val="24"/>
          <w:lang w:val="pl-PL"/>
        </w:rPr>
        <w:t>v Operační</w:t>
      </w:r>
      <w:r>
        <w:rPr>
          <w:rFonts w:ascii="Arial" w:hAnsi="Arial" w:cs="Arial"/>
          <w:b/>
          <w:bCs/>
          <w:sz w:val="24"/>
          <w:szCs w:val="24"/>
          <w:lang w:val="pl-PL"/>
        </w:rPr>
        <w:t>m</w:t>
      </w:r>
      <w:r w:rsidRPr="00DC5CA2">
        <w:rPr>
          <w:rFonts w:ascii="Arial" w:hAnsi="Arial" w:cs="Arial"/>
          <w:b/>
          <w:bCs/>
          <w:sz w:val="24"/>
          <w:szCs w:val="24"/>
          <w:lang w:val="pl-PL"/>
        </w:rPr>
        <w:t xml:space="preserve"> programu přeshraniční spolupráce Česká republika – Polská republika 2007–2013</w:t>
      </w:r>
    </w:p>
    <w:p w:rsidR="00F70199" w:rsidRPr="00DC5CA2" w:rsidRDefault="00F70199" w:rsidP="00F70199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</w:p>
    <w:p w:rsidR="00F70199" w:rsidRPr="009374A4" w:rsidRDefault="00F70199" w:rsidP="00F70199">
      <w:pPr>
        <w:spacing w:after="0"/>
        <w:jc w:val="both"/>
        <w:rPr>
          <w:rFonts w:ascii="Arial" w:hAnsi="Arial" w:cs="Arial"/>
          <w:bCs/>
          <w:lang w:val="pl-PL"/>
        </w:rPr>
      </w:pPr>
    </w:p>
    <w:p w:rsidR="00510163" w:rsidRDefault="002B3B37" w:rsidP="002B3B37">
      <w:pPr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 xml:space="preserve">Kongresový sál KÚOK, </w:t>
      </w:r>
      <w:r w:rsidR="00510163">
        <w:rPr>
          <w:rFonts w:ascii="Arial" w:hAnsi="Arial" w:cs="Arial"/>
          <w:b/>
          <w:noProof/>
          <w:sz w:val="28"/>
          <w:szCs w:val="28"/>
        </w:rPr>
        <w:t xml:space="preserve">dne </w:t>
      </w:r>
      <w:r w:rsidR="00510163" w:rsidRPr="002B3B37">
        <w:rPr>
          <w:rFonts w:ascii="Arial" w:hAnsi="Arial" w:cs="Arial"/>
          <w:b/>
          <w:noProof/>
          <w:sz w:val="28"/>
          <w:szCs w:val="28"/>
        </w:rPr>
        <w:t>26. února 2013</w:t>
      </w:r>
    </w:p>
    <w:p w:rsidR="002B3B37" w:rsidRPr="00F84318" w:rsidRDefault="002B3B37" w:rsidP="002B3B37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:rsidR="00510163" w:rsidRDefault="00510163" w:rsidP="00EC1472">
      <w:pPr>
        <w:spacing w:after="0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9:00 – 9:30</w:t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  <w:t>Registrace účastníků</w:t>
      </w:r>
    </w:p>
    <w:p w:rsidR="00EC1472" w:rsidRDefault="00EC1472" w:rsidP="00EC1472">
      <w:pPr>
        <w:spacing w:after="0"/>
        <w:rPr>
          <w:rFonts w:ascii="Arial" w:hAnsi="Arial" w:cs="Arial"/>
          <w:b/>
          <w:noProof/>
          <w:sz w:val="24"/>
          <w:szCs w:val="24"/>
        </w:rPr>
      </w:pPr>
    </w:p>
    <w:p w:rsidR="00510163" w:rsidRDefault="00510163" w:rsidP="00510163">
      <w:pPr>
        <w:spacing w:after="0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9:30 – 9:40</w:t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  <w:t>Přivítání účastníků</w:t>
      </w:r>
    </w:p>
    <w:p w:rsidR="00510163" w:rsidRDefault="00510163" w:rsidP="006C5F86">
      <w:pPr>
        <w:spacing w:after="0"/>
        <w:rPr>
          <w:rFonts w:ascii="Arial" w:hAnsi="Arial" w:cs="Arial"/>
          <w:i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i/>
          <w:noProof/>
          <w:sz w:val="24"/>
          <w:szCs w:val="24"/>
        </w:rPr>
        <w:t xml:space="preserve">Ing. Michal Symerský, </w:t>
      </w:r>
      <w:r w:rsidR="005E4FED">
        <w:rPr>
          <w:rFonts w:ascii="Arial" w:hAnsi="Arial" w:cs="Arial"/>
          <w:i/>
          <w:noProof/>
          <w:sz w:val="24"/>
          <w:szCs w:val="24"/>
        </w:rPr>
        <w:t>2. </w:t>
      </w:r>
      <w:r>
        <w:rPr>
          <w:rFonts w:ascii="Arial" w:hAnsi="Arial" w:cs="Arial"/>
          <w:i/>
          <w:noProof/>
          <w:sz w:val="24"/>
          <w:szCs w:val="24"/>
        </w:rPr>
        <w:t>náměstek hejtmana Olomouckého kraje</w:t>
      </w:r>
    </w:p>
    <w:p w:rsidR="006C5F86" w:rsidRDefault="006C5F86" w:rsidP="006C5F86">
      <w:pPr>
        <w:spacing w:after="0"/>
        <w:rPr>
          <w:rFonts w:ascii="Arial" w:hAnsi="Arial" w:cs="Arial"/>
          <w:i/>
          <w:noProof/>
          <w:sz w:val="24"/>
          <w:szCs w:val="24"/>
        </w:rPr>
      </w:pPr>
    </w:p>
    <w:p w:rsidR="00510163" w:rsidRDefault="00510163" w:rsidP="00510163">
      <w:pPr>
        <w:spacing w:after="0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9:40 – 10:30</w:t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  <w:t xml:space="preserve">Zhodnocení programového období </w:t>
      </w:r>
      <w:r w:rsidR="00814C6C">
        <w:rPr>
          <w:rFonts w:ascii="Arial" w:hAnsi="Arial" w:cs="Arial"/>
          <w:b/>
          <w:noProof/>
          <w:sz w:val="24"/>
          <w:szCs w:val="24"/>
        </w:rPr>
        <w:t xml:space="preserve">2007-2013 </w:t>
      </w:r>
      <w:r>
        <w:rPr>
          <w:rFonts w:ascii="Arial" w:hAnsi="Arial" w:cs="Arial"/>
          <w:b/>
          <w:noProof/>
          <w:sz w:val="24"/>
          <w:szCs w:val="24"/>
        </w:rPr>
        <w:t xml:space="preserve">a </w:t>
      </w:r>
      <w:r w:rsidR="009E7C9B">
        <w:rPr>
          <w:rFonts w:ascii="Arial" w:hAnsi="Arial" w:cs="Arial"/>
          <w:b/>
          <w:noProof/>
          <w:sz w:val="24"/>
          <w:szCs w:val="24"/>
        </w:rPr>
        <w:t xml:space="preserve">informace </w:t>
      </w:r>
      <w:r w:rsidR="009E7C9B">
        <w:rPr>
          <w:rFonts w:ascii="Arial" w:hAnsi="Arial" w:cs="Arial"/>
          <w:b/>
          <w:noProof/>
          <w:sz w:val="24"/>
          <w:szCs w:val="24"/>
        </w:rPr>
        <w:tab/>
      </w:r>
      <w:r w:rsidR="009E7C9B">
        <w:rPr>
          <w:rFonts w:ascii="Arial" w:hAnsi="Arial" w:cs="Arial"/>
          <w:b/>
          <w:noProof/>
          <w:sz w:val="24"/>
          <w:szCs w:val="24"/>
        </w:rPr>
        <w:tab/>
      </w:r>
      <w:r w:rsidR="009E7C9B">
        <w:rPr>
          <w:rFonts w:ascii="Arial" w:hAnsi="Arial" w:cs="Arial"/>
          <w:b/>
          <w:noProof/>
          <w:sz w:val="24"/>
          <w:szCs w:val="24"/>
        </w:rPr>
        <w:tab/>
        <w:t>k budoucímu období</w:t>
      </w:r>
      <w:r>
        <w:rPr>
          <w:rFonts w:ascii="Arial" w:hAnsi="Arial" w:cs="Arial"/>
          <w:b/>
          <w:noProof/>
          <w:sz w:val="24"/>
          <w:szCs w:val="24"/>
        </w:rPr>
        <w:t xml:space="preserve"> 2014-2020</w:t>
      </w:r>
    </w:p>
    <w:p w:rsidR="00510163" w:rsidRDefault="00E84415" w:rsidP="00E84415">
      <w:pPr>
        <w:spacing w:after="0"/>
        <w:ind w:left="2124" w:firstLine="6"/>
        <w:rPr>
          <w:rFonts w:ascii="Arial" w:hAnsi="Arial" w:cs="Arial"/>
          <w:i/>
          <w:noProof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</w:rPr>
        <w:t>RNDr. Jiří Horáček, MMR ČR, ředitel odboru evropské územní spolupráce</w:t>
      </w:r>
    </w:p>
    <w:p w:rsidR="006C5F86" w:rsidRDefault="006C5F86" w:rsidP="006C5F86">
      <w:pPr>
        <w:spacing w:after="0"/>
        <w:rPr>
          <w:rFonts w:ascii="Arial" w:hAnsi="Arial" w:cs="Arial"/>
          <w:i/>
          <w:noProof/>
          <w:sz w:val="24"/>
          <w:szCs w:val="24"/>
        </w:rPr>
      </w:pPr>
    </w:p>
    <w:p w:rsidR="00510163" w:rsidRDefault="00510163" w:rsidP="00725BD7">
      <w:pPr>
        <w:spacing w:after="0"/>
        <w:ind w:left="2124" w:hanging="2124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10:30 – 11:00</w:t>
      </w:r>
      <w:r>
        <w:rPr>
          <w:rFonts w:ascii="Arial" w:hAnsi="Arial" w:cs="Arial"/>
          <w:b/>
          <w:noProof/>
          <w:sz w:val="24"/>
          <w:szCs w:val="24"/>
        </w:rPr>
        <w:tab/>
      </w:r>
      <w:r w:rsidR="00725BD7">
        <w:rPr>
          <w:rFonts w:ascii="Arial" w:hAnsi="Arial" w:cs="Arial"/>
          <w:b/>
          <w:noProof/>
          <w:sz w:val="24"/>
          <w:szCs w:val="24"/>
        </w:rPr>
        <w:t>Průběh programu v Olomouckém kraji z pohledu Společného technického sekretariátu</w:t>
      </w:r>
      <w:r w:rsidR="00AB1948">
        <w:rPr>
          <w:rFonts w:ascii="Arial" w:hAnsi="Arial" w:cs="Arial"/>
          <w:b/>
          <w:noProof/>
          <w:sz w:val="24"/>
          <w:szCs w:val="24"/>
        </w:rPr>
        <w:t xml:space="preserve"> v jednotlivých kolech výzvy</w:t>
      </w:r>
    </w:p>
    <w:p w:rsidR="00510163" w:rsidRDefault="00510163" w:rsidP="006C5F86">
      <w:pPr>
        <w:spacing w:after="0"/>
        <w:rPr>
          <w:rFonts w:ascii="Arial" w:hAnsi="Arial" w:cs="Arial"/>
          <w:i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</w:r>
      <w:r w:rsidR="00E84415" w:rsidRPr="00E84415">
        <w:rPr>
          <w:rFonts w:ascii="Arial" w:hAnsi="Arial" w:cs="Arial"/>
          <w:i/>
          <w:noProof/>
          <w:sz w:val="24"/>
          <w:szCs w:val="24"/>
        </w:rPr>
        <w:t>RNDr. Karel Schmied</w:t>
      </w:r>
      <w:r w:rsidR="00E84415">
        <w:rPr>
          <w:rFonts w:ascii="Arial" w:hAnsi="Arial" w:cs="Arial"/>
          <w:i/>
          <w:noProof/>
          <w:sz w:val="24"/>
          <w:szCs w:val="24"/>
        </w:rPr>
        <w:t xml:space="preserve">, vedoucí </w:t>
      </w:r>
      <w:r>
        <w:rPr>
          <w:rFonts w:ascii="Arial" w:hAnsi="Arial" w:cs="Arial"/>
          <w:i/>
          <w:noProof/>
          <w:sz w:val="24"/>
          <w:szCs w:val="24"/>
        </w:rPr>
        <w:t>JTS Olomouc</w:t>
      </w:r>
    </w:p>
    <w:p w:rsidR="006C5F86" w:rsidRPr="0079186A" w:rsidRDefault="006C5F86" w:rsidP="006C5F86">
      <w:pPr>
        <w:spacing w:after="0"/>
        <w:rPr>
          <w:rFonts w:ascii="Arial" w:hAnsi="Arial" w:cs="Arial"/>
          <w:b/>
          <w:noProof/>
          <w:sz w:val="24"/>
          <w:szCs w:val="24"/>
        </w:rPr>
      </w:pPr>
    </w:p>
    <w:p w:rsidR="00510163" w:rsidRDefault="00510163" w:rsidP="00510163">
      <w:pPr>
        <w:rPr>
          <w:rFonts w:ascii="Arial" w:hAnsi="Arial" w:cs="Arial"/>
          <w:i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11:00 – 1</w:t>
      </w:r>
      <w:r w:rsidR="003B55CC">
        <w:rPr>
          <w:rFonts w:ascii="Arial" w:hAnsi="Arial" w:cs="Arial"/>
          <w:b/>
          <w:noProof/>
          <w:sz w:val="24"/>
          <w:szCs w:val="24"/>
        </w:rPr>
        <w:t>1</w:t>
      </w:r>
      <w:r>
        <w:rPr>
          <w:rFonts w:ascii="Arial" w:hAnsi="Arial" w:cs="Arial"/>
          <w:b/>
          <w:noProof/>
          <w:sz w:val="24"/>
          <w:szCs w:val="24"/>
        </w:rPr>
        <w:t>:</w:t>
      </w:r>
      <w:r w:rsidR="003B55CC">
        <w:rPr>
          <w:rFonts w:ascii="Arial" w:hAnsi="Arial" w:cs="Arial"/>
          <w:b/>
          <w:noProof/>
          <w:sz w:val="24"/>
          <w:szCs w:val="24"/>
        </w:rPr>
        <w:t>30</w:t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i/>
          <w:noProof/>
          <w:sz w:val="24"/>
          <w:szCs w:val="24"/>
        </w:rPr>
        <w:t>přestávka, občerstvení</w:t>
      </w:r>
    </w:p>
    <w:p w:rsidR="00833363" w:rsidRPr="00833363" w:rsidRDefault="00833363" w:rsidP="00510163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</w:rPr>
        <w:tab/>
      </w:r>
      <w:r>
        <w:rPr>
          <w:rFonts w:ascii="Arial" w:hAnsi="Arial" w:cs="Arial"/>
          <w:i/>
          <w:noProof/>
          <w:sz w:val="24"/>
          <w:szCs w:val="24"/>
        </w:rPr>
        <w:tab/>
      </w:r>
      <w:r>
        <w:rPr>
          <w:rFonts w:ascii="Arial" w:hAnsi="Arial" w:cs="Arial"/>
          <w:i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 xml:space="preserve">Prezentace </w:t>
      </w:r>
      <w:r w:rsidR="001D5012">
        <w:rPr>
          <w:rFonts w:ascii="Arial" w:hAnsi="Arial" w:cs="Arial"/>
          <w:b/>
          <w:noProof/>
          <w:sz w:val="24"/>
          <w:szCs w:val="24"/>
        </w:rPr>
        <w:t>realizovaných projektů</w:t>
      </w:r>
    </w:p>
    <w:p w:rsidR="00510163" w:rsidRDefault="00510163" w:rsidP="00510163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1</w:t>
      </w:r>
      <w:r w:rsidR="004E5D52">
        <w:rPr>
          <w:rFonts w:ascii="Arial" w:hAnsi="Arial" w:cs="Arial"/>
          <w:b/>
          <w:noProof/>
          <w:sz w:val="24"/>
          <w:szCs w:val="24"/>
        </w:rPr>
        <w:t>1</w:t>
      </w:r>
      <w:r>
        <w:rPr>
          <w:rFonts w:ascii="Arial" w:hAnsi="Arial" w:cs="Arial"/>
          <w:b/>
          <w:noProof/>
          <w:sz w:val="24"/>
          <w:szCs w:val="24"/>
        </w:rPr>
        <w:t>:</w:t>
      </w:r>
      <w:r w:rsidR="004E5D52">
        <w:rPr>
          <w:rFonts w:ascii="Arial" w:hAnsi="Arial" w:cs="Arial"/>
          <w:b/>
          <w:noProof/>
          <w:sz w:val="24"/>
          <w:szCs w:val="24"/>
        </w:rPr>
        <w:t>3</w:t>
      </w:r>
      <w:r>
        <w:rPr>
          <w:rFonts w:ascii="Arial" w:hAnsi="Arial" w:cs="Arial"/>
          <w:b/>
          <w:noProof/>
          <w:sz w:val="24"/>
          <w:szCs w:val="24"/>
        </w:rPr>
        <w:t>0 – 1</w:t>
      </w:r>
      <w:r w:rsidR="004E5D52">
        <w:rPr>
          <w:rFonts w:ascii="Arial" w:hAnsi="Arial" w:cs="Arial"/>
          <w:b/>
          <w:noProof/>
          <w:sz w:val="24"/>
          <w:szCs w:val="24"/>
        </w:rPr>
        <w:t>1</w:t>
      </w:r>
      <w:r>
        <w:rPr>
          <w:rFonts w:ascii="Arial" w:hAnsi="Arial" w:cs="Arial"/>
          <w:b/>
          <w:noProof/>
          <w:sz w:val="24"/>
          <w:szCs w:val="24"/>
        </w:rPr>
        <w:t>:</w:t>
      </w:r>
      <w:r w:rsidR="004E5D52">
        <w:rPr>
          <w:rFonts w:ascii="Arial" w:hAnsi="Arial" w:cs="Arial"/>
          <w:b/>
          <w:noProof/>
          <w:sz w:val="24"/>
          <w:szCs w:val="24"/>
        </w:rPr>
        <w:t>5</w:t>
      </w:r>
      <w:r>
        <w:rPr>
          <w:rFonts w:ascii="Arial" w:hAnsi="Arial" w:cs="Arial"/>
          <w:b/>
          <w:noProof/>
          <w:sz w:val="24"/>
          <w:szCs w:val="24"/>
        </w:rPr>
        <w:t>0</w:t>
      </w:r>
      <w:r>
        <w:rPr>
          <w:rFonts w:ascii="Arial" w:hAnsi="Arial" w:cs="Arial"/>
          <w:b/>
          <w:noProof/>
          <w:sz w:val="24"/>
          <w:szCs w:val="24"/>
        </w:rPr>
        <w:tab/>
      </w:r>
      <w:r w:rsidRPr="00283126">
        <w:rPr>
          <w:rFonts w:ascii="Arial" w:hAnsi="Arial" w:cs="Arial"/>
          <w:noProof/>
          <w:sz w:val="24"/>
          <w:szCs w:val="24"/>
        </w:rPr>
        <w:t>Projekt</w:t>
      </w:r>
      <w:r>
        <w:rPr>
          <w:rFonts w:ascii="Arial" w:hAnsi="Arial" w:cs="Arial"/>
          <w:b/>
          <w:noProof/>
          <w:sz w:val="24"/>
          <w:szCs w:val="24"/>
        </w:rPr>
        <w:t xml:space="preserve"> Odkaz Vincenze Priessnitze v česko-polském </w:t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  <w:t xml:space="preserve">příhraničí </w:t>
      </w:r>
      <w:r w:rsidRPr="00196586">
        <w:rPr>
          <w:rFonts w:ascii="Arial" w:hAnsi="Arial" w:cs="Arial"/>
          <w:noProof/>
          <w:sz w:val="24"/>
          <w:szCs w:val="24"/>
        </w:rPr>
        <w:t>–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nejinspirativnější projekt roku 2011</w:t>
      </w:r>
    </w:p>
    <w:p w:rsidR="00510163" w:rsidRDefault="003952F1" w:rsidP="003952F1">
      <w:pPr>
        <w:spacing w:after="0"/>
        <w:ind w:left="2124" w:firstLine="6"/>
        <w:rPr>
          <w:rFonts w:ascii="Arial" w:hAnsi="Arial" w:cs="Arial"/>
          <w:i/>
          <w:noProof/>
          <w:sz w:val="24"/>
          <w:szCs w:val="24"/>
        </w:rPr>
      </w:pPr>
      <w:r w:rsidRPr="003952F1">
        <w:rPr>
          <w:rFonts w:ascii="Arial" w:hAnsi="Arial" w:cs="Arial"/>
          <w:i/>
          <w:noProof/>
          <w:sz w:val="24"/>
          <w:szCs w:val="24"/>
        </w:rPr>
        <w:t>MUDr. Jaroslav Novotný</w:t>
      </w:r>
      <w:r>
        <w:rPr>
          <w:rFonts w:ascii="Arial" w:hAnsi="Arial" w:cs="Arial"/>
          <w:i/>
          <w:noProof/>
          <w:sz w:val="24"/>
          <w:szCs w:val="24"/>
        </w:rPr>
        <w:t xml:space="preserve">, předseda </w:t>
      </w:r>
      <w:r w:rsidR="00510163">
        <w:rPr>
          <w:rFonts w:ascii="Arial" w:hAnsi="Arial" w:cs="Arial"/>
          <w:i/>
          <w:noProof/>
          <w:sz w:val="24"/>
          <w:szCs w:val="24"/>
        </w:rPr>
        <w:t>Společnosti Vincenze Priessnitze</w:t>
      </w:r>
    </w:p>
    <w:p w:rsidR="006C5F86" w:rsidRDefault="006C5F86" w:rsidP="006C5F86">
      <w:pPr>
        <w:spacing w:after="0"/>
        <w:rPr>
          <w:rFonts w:ascii="Arial" w:hAnsi="Arial" w:cs="Arial"/>
          <w:i/>
          <w:noProof/>
          <w:sz w:val="24"/>
          <w:szCs w:val="24"/>
        </w:rPr>
      </w:pPr>
    </w:p>
    <w:p w:rsidR="00510163" w:rsidRDefault="00510163" w:rsidP="00510163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1</w:t>
      </w:r>
      <w:r w:rsidR="004E5D52">
        <w:rPr>
          <w:rFonts w:ascii="Arial" w:hAnsi="Arial" w:cs="Arial"/>
          <w:b/>
          <w:noProof/>
          <w:sz w:val="24"/>
          <w:szCs w:val="24"/>
        </w:rPr>
        <w:t>1</w:t>
      </w:r>
      <w:r>
        <w:rPr>
          <w:rFonts w:ascii="Arial" w:hAnsi="Arial" w:cs="Arial"/>
          <w:b/>
          <w:noProof/>
          <w:sz w:val="24"/>
          <w:szCs w:val="24"/>
        </w:rPr>
        <w:t>:</w:t>
      </w:r>
      <w:r w:rsidR="004E5D52">
        <w:rPr>
          <w:rFonts w:ascii="Arial" w:hAnsi="Arial" w:cs="Arial"/>
          <w:b/>
          <w:noProof/>
          <w:sz w:val="24"/>
          <w:szCs w:val="24"/>
        </w:rPr>
        <w:t>5</w:t>
      </w:r>
      <w:r>
        <w:rPr>
          <w:rFonts w:ascii="Arial" w:hAnsi="Arial" w:cs="Arial"/>
          <w:b/>
          <w:noProof/>
          <w:sz w:val="24"/>
          <w:szCs w:val="24"/>
        </w:rPr>
        <w:t>0 – 12:</w:t>
      </w:r>
      <w:r w:rsidR="004E5D52">
        <w:rPr>
          <w:rFonts w:ascii="Arial" w:hAnsi="Arial" w:cs="Arial"/>
          <w:b/>
          <w:noProof/>
          <w:sz w:val="24"/>
          <w:szCs w:val="24"/>
        </w:rPr>
        <w:t>1</w:t>
      </w:r>
      <w:r>
        <w:rPr>
          <w:rFonts w:ascii="Arial" w:hAnsi="Arial" w:cs="Arial"/>
          <w:b/>
          <w:noProof/>
          <w:sz w:val="24"/>
          <w:szCs w:val="24"/>
        </w:rPr>
        <w:t>0</w:t>
      </w:r>
      <w:r>
        <w:rPr>
          <w:rFonts w:ascii="Arial" w:hAnsi="Arial" w:cs="Arial"/>
          <w:b/>
          <w:noProof/>
          <w:sz w:val="24"/>
          <w:szCs w:val="24"/>
        </w:rPr>
        <w:tab/>
      </w:r>
      <w:r w:rsidRPr="00283126">
        <w:rPr>
          <w:rFonts w:ascii="Arial" w:hAnsi="Arial" w:cs="Arial"/>
          <w:noProof/>
          <w:sz w:val="24"/>
          <w:szCs w:val="24"/>
        </w:rPr>
        <w:t>Projekt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t xml:space="preserve">Čarodějnickou cyklotrasou po česko-polském </w:t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  <w:t xml:space="preserve">příhraničí </w:t>
      </w:r>
      <w:r w:rsidRPr="00196586">
        <w:rPr>
          <w:rFonts w:ascii="Arial" w:hAnsi="Arial" w:cs="Arial"/>
          <w:noProof/>
          <w:sz w:val="24"/>
          <w:szCs w:val="24"/>
        </w:rPr>
        <w:t>–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3. nejinspirativnější projekt roku 2011, nejlepší 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turistický produkt v kategorii „trasa“</w:t>
      </w:r>
    </w:p>
    <w:p w:rsidR="00510163" w:rsidRDefault="007F6E31" w:rsidP="007F6E31">
      <w:pPr>
        <w:spacing w:after="0"/>
        <w:ind w:left="2124" w:firstLine="6"/>
        <w:rPr>
          <w:rFonts w:ascii="Arial" w:hAnsi="Arial" w:cs="Arial"/>
          <w:i/>
          <w:noProof/>
          <w:sz w:val="24"/>
          <w:szCs w:val="24"/>
        </w:rPr>
      </w:pPr>
      <w:r w:rsidRPr="007F6E31">
        <w:rPr>
          <w:rFonts w:ascii="Arial" w:hAnsi="Arial" w:cs="Arial"/>
          <w:i/>
          <w:noProof/>
          <w:sz w:val="24"/>
          <w:szCs w:val="24"/>
        </w:rPr>
        <w:t>Ing. Eva Mičkechová</w:t>
      </w:r>
      <w:r>
        <w:rPr>
          <w:rFonts w:ascii="Arial" w:hAnsi="Arial" w:cs="Arial"/>
          <w:i/>
          <w:noProof/>
          <w:sz w:val="24"/>
          <w:szCs w:val="24"/>
        </w:rPr>
        <w:t xml:space="preserve">, </w:t>
      </w:r>
      <w:r w:rsidRPr="007F6E31">
        <w:rPr>
          <w:rFonts w:ascii="Arial" w:hAnsi="Arial" w:cs="Arial"/>
          <w:i/>
          <w:noProof/>
          <w:sz w:val="24"/>
          <w:szCs w:val="24"/>
        </w:rPr>
        <w:t>vedoucí oddělení strategického rozvoje</w:t>
      </w:r>
      <w:r>
        <w:t xml:space="preserve"> </w:t>
      </w:r>
      <w:r w:rsidRPr="007F6E31">
        <w:rPr>
          <w:rFonts w:ascii="Arial" w:hAnsi="Arial" w:cs="Arial"/>
          <w:i/>
          <w:noProof/>
          <w:sz w:val="24"/>
          <w:szCs w:val="24"/>
        </w:rPr>
        <w:t>M</w:t>
      </w:r>
      <w:r w:rsidR="00510163">
        <w:rPr>
          <w:rFonts w:ascii="Arial" w:hAnsi="Arial" w:cs="Arial"/>
          <w:i/>
          <w:noProof/>
          <w:sz w:val="24"/>
          <w:szCs w:val="24"/>
        </w:rPr>
        <w:t>ěs</w:t>
      </w:r>
      <w:r>
        <w:rPr>
          <w:rFonts w:ascii="Arial" w:hAnsi="Arial" w:cs="Arial"/>
          <w:i/>
          <w:noProof/>
          <w:sz w:val="24"/>
          <w:szCs w:val="24"/>
        </w:rPr>
        <w:t>tského úřadu</w:t>
      </w:r>
      <w:r w:rsidR="00510163">
        <w:rPr>
          <w:rFonts w:ascii="Arial" w:hAnsi="Arial" w:cs="Arial"/>
          <w:i/>
          <w:noProof/>
          <w:sz w:val="24"/>
          <w:szCs w:val="24"/>
        </w:rPr>
        <w:t xml:space="preserve"> Šumperk</w:t>
      </w:r>
    </w:p>
    <w:p w:rsidR="001C18C2" w:rsidRDefault="001C18C2" w:rsidP="006C5F86">
      <w:pPr>
        <w:spacing w:after="0"/>
        <w:rPr>
          <w:rFonts w:ascii="Arial" w:hAnsi="Arial" w:cs="Arial"/>
          <w:i/>
          <w:noProof/>
          <w:sz w:val="24"/>
          <w:szCs w:val="24"/>
        </w:rPr>
      </w:pPr>
    </w:p>
    <w:p w:rsidR="006C5F86" w:rsidRDefault="006C5F86" w:rsidP="006C5F86">
      <w:pPr>
        <w:spacing w:after="0"/>
        <w:rPr>
          <w:rFonts w:ascii="Arial" w:hAnsi="Arial" w:cs="Arial"/>
          <w:i/>
          <w:noProof/>
          <w:sz w:val="24"/>
          <w:szCs w:val="24"/>
        </w:rPr>
      </w:pPr>
    </w:p>
    <w:p w:rsidR="00510163" w:rsidRDefault="00510163" w:rsidP="00510163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12:</w:t>
      </w:r>
      <w:r w:rsidR="004E5D52">
        <w:rPr>
          <w:rFonts w:ascii="Arial" w:hAnsi="Arial" w:cs="Arial"/>
          <w:b/>
          <w:noProof/>
          <w:sz w:val="24"/>
          <w:szCs w:val="24"/>
        </w:rPr>
        <w:t>1</w:t>
      </w:r>
      <w:r>
        <w:rPr>
          <w:rFonts w:ascii="Arial" w:hAnsi="Arial" w:cs="Arial"/>
          <w:b/>
          <w:noProof/>
          <w:sz w:val="24"/>
          <w:szCs w:val="24"/>
        </w:rPr>
        <w:t>0 – 1</w:t>
      </w:r>
      <w:r w:rsidR="004E5D52">
        <w:rPr>
          <w:rFonts w:ascii="Arial" w:hAnsi="Arial" w:cs="Arial"/>
          <w:b/>
          <w:noProof/>
          <w:sz w:val="24"/>
          <w:szCs w:val="24"/>
        </w:rPr>
        <w:t>2</w:t>
      </w:r>
      <w:r>
        <w:rPr>
          <w:rFonts w:ascii="Arial" w:hAnsi="Arial" w:cs="Arial"/>
          <w:b/>
          <w:noProof/>
          <w:sz w:val="24"/>
          <w:szCs w:val="24"/>
        </w:rPr>
        <w:t>:</w:t>
      </w:r>
      <w:r w:rsidR="004E5D52">
        <w:rPr>
          <w:rFonts w:ascii="Arial" w:hAnsi="Arial" w:cs="Arial"/>
          <w:b/>
          <w:noProof/>
          <w:sz w:val="24"/>
          <w:szCs w:val="24"/>
        </w:rPr>
        <w:t>30</w:t>
      </w:r>
      <w:r>
        <w:rPr>
          <w:rFonts w:ascii="Arial" w:hAnsi="Arial" w:cs="Arial"/>
          <w:b/>
          <w:noProof/>
          <w:sz w:val="24"/>
          <w:szCs w:val="24"/>
        </w:rPr>
        <w:tab/>
      </w:r>
      <w:r w:rsidRPr="00283126">
        <w:rPr>
          <w:rFonts w:ascii="Arial" w:hAnsi="Arial" w:cs="Arial"/>
          <w:noProof/>
          <w:sz w:val="24"/>
          <w:szCs w:val="24"/>
        </w:rPr>
        <w:t>Projekt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t xml:space="preserve">Spolupráce ZOO Olomouc a ZOO Opole v oblasti </w:t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  <w:t xml:space="preserve">cestovního ruchu </w:t>
      </w:r>
    </w:p>
    <w:p w:rsidR="004E5D52" w:rsidRDefault="00510163" w:rsidP="006C5F86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14725A" w:rsidRPr="00602F03">
        <w:rPr>
          <w:rFonts w:ascii="Arial" w:hAnsi="Arial" w:cs="Arial"/>
          <w:i/>
          <w:noProof/>
          <w:sz w:val="24"/>
          <w:szCs w:val="24"/>
        </w:rPr>
        <w:t>Mgr. Luděk Richter, PhD., vedoucí marketingu ZOO Olomouc</w:t>
      </w:r>
    </w:p>
    <w:p w:rsidR="0014725A" w:rsidRDefault="0014725A" w:rsidP="006C5F86">
      <w:pPr>
        <w:spacing w:after="0"/>
        <w:rPr>
          <w:rFonts w:ascii="Arial" w:hAnsi="Arial" w:cs="Arial"/>
          <w:i/>
          <w:noProof/>
          <w:sz w:val="24"/>
          <w:szCs w:val="24"/>
        </w:rPr>
      </w:pPr>
    </w:p>
    <w:p w:rsidR="00811632" w:rsidRDefault="004E5D52" w:rsidP="00811632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12:30 – 12:50</w:t>
      </w:r>
      <w:r>
        <w:rPr>
          <w:rFonts w:ascii="Arial" w:hAnsi="Arial" w:cs="Arial"/>
          <w:b/>
          <w:noProof/>
          <w:sz w:val="24"/>
          <w:szCs w:val="24"/>
        </w:rPr>
        <w:tab/>
      </w:r>
      <w:r w:rsidR="00811632" w:rsidRPr="00C65A45">
        <w:rPr>
          <w:rFonts w:ascii="Arial" w:hAnsi="Arial" w:cs="Arial"/>
          <w:noProof/>
          <w:sz w:val="24"/>
          <w:szCs w:val="24"/>
        </w:rPr>
        <w:t>Projekt</w:t>
      </w:r>
      <w:r w:rsidR="00811632" w:rsidRPr="003C6222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811632">
        <w:rPr>
          <w:rFonts w:ascii="Arial" w:hAnsi="Arial" w:cs="Arial"/>
          <w:b/>
          <w:noProof/>
          <w:sz w:val="24"/>
          <w:szCs w:val="24"/>
        </w:rPr>
        <w:t>Ekologie bez hranic</w:t>
      </w:r>
    </w:p>
    <w:p w:rsidR="00811632" w:rsidRDefault="00811632" w:rsidP="00811632">
      <w:pPr>
        <w:spacing w:after="0"/>
        <w:rPr>
          <w:rFonts w:ascii="Arial" w:hAnsi="Arial" w:cs="Arial"/>
          <w:i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602F03" w:rsidRPr="00602F03">
        <w:rPr>
          <w:rFonts w:ascii="Arial" w:hAnsi="Arial" w:cs="Arial"/>
          <w:i/>
          <w:noProof/>
          <w:sz w:val="24"/>
          <w:szCs w:val="24"/>
        </w:rPr>
        <w:t>Ing. Jan Zahradníček, starosta obce Medlov</w:t>
      </w:r>
    </w:p>
    <w:p w:rsidR="006C5F86" w:rsidRPr="00F84318" w:rsidRDefault="006C5F86" w:rsidP="006C5F86">
      <w:pPr>
        <w:spacing w:after="0"/>
        <w:rPr>
          <w:rFonts w:ascii="Arial" w:hAnsi="Arial" w:cs="Arial"/>
          <w:i/>
          <w:noProof/>
          <w:sz w:val="24"/>
          <w:szCs w:val="24"/>
        </w:rPr>
      </w:pPr>
    </w:p>
    <w:p w:rsidR="00811632" w:rsidRDefault="00510163" w:rsidP="00811632">
      <w:pPr>
        <w:spacing w:after="0"/>
        <w:rPr>
          <w:rFonts w:ascii="Arial" w:hAnsi="Arial" w:cs="Arial"/>
          <w:i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1</w:t>
      </w:r>
      <w:r w:rsidR="004E5D52">
        <w:rPr>
          <w:rFonts w:ascii="Arial" w:hAnsi="Arial" w:cs="Arial"/>
          <w:b/>
          <w:noProof/>
          <w:sz w:val="24"/>
          <w:szCs w:val="24"/>
        </w:rPr>
        <w:t>2</w:t>
      </w:r>
      <w:r>
        <w:rPr>
          <w:rFonts w:ascii="Arial" w:hAnsi="Arial" w:cs="Arial"/>
          <w:b/>
          <w:noProof/>
          <w:sz w:val="24"/>
          <w:szCs w:val="24"/>
        </w:rPr>
        <w:t>:</w:t>
      </w:r>
      <w:r w:rsidR="004E5D52">
        <w:rPr>
          <w:rFonts w:ascii="Arial" w:hAnsi="Arial" w:cs="Arial"/>
          <w:b/>
          <w:noProof/>
          <w:sz w:val="24"/>
          <w:szCs w:val="24"/>
        </w:rPr>
        <w:t>5</w:t>
      </w:r>
      <w:r>
        <w:rPr>
          <w:rFonts w:ascii="Arial" w:hAnsi="Arial" w:cs="Arial"/>
          <w:b/>
          <w:noProof/>
          <w:sz w:val="24"/>
          <w:szCs w:val="24"/>
        </w:rPr>
        <w:t>0 – 1</w:t>
      </w:r>
      <w:r w:rsidR="004E5D52">
        <w:rPr>
          <w:rFonts w:ascii="Arial" w:hAnsi="Arial" w:cs="Arial"/>
          <w:b/>
          <w:noProof/>
          <w:sz w:val="24"/>
          <w:szCs w:val="24"/>
        </w:rPr>
        <w:t>3</w:t>
      </w:r>
      <w:r>
        <w:rPr>
          <w:rFonts w:ascii="Arial" w:hAnsi="Arial" w:cs="Arial"/>
          <w:b/>
          <w:noProof/>
          <w:sz w:val="24"/>
          <w:szCs w:val="24"/>
        </w:rPr>
        <w:t>:</w:t>
      </w:r>
      <w:r w:rsidR="004E5D52">
        <w:rPr>
          <w:rFonts w:ascii="Arial" w:hAnsi="Arial" w:cs="Arial"/>
          <w:b/>
          <w:noProof/>
          <w:sz w:val="24"/>
          <w:szCs w:val="24"/>
        </w:rPr>
        <w:t>1</w:t>
      </w:r>
      <w:r>
        <w:rPr>
          <w:rFonts w:ascii="Arial" w:hAnsi="Arial" w:cs="Arial"/>
          <w:b/>
          <w:noProof/>
          <w:sz w:val="24"/>
          <w:szCs w:val="24"/>
        </w:rPr>
        <w:t>0</w:t>
      </w:r>
      <w:r>
        <w:rPr>
          <w:rFonts w:ascii="Arial" w:hAnsi="Arial" w:cs="Arial"/>
          <w:b/>
          <w:noProof/>
          <w:sz w:val="24"/>
          <w:szCs w:val="24"/>
        </w:rPr>
        <w:tab/>
      </w:r>
      <w:r w:rsidR="00811632">
        <w:rPr>
          <w:rFonts w:ascii="Arial" w:hAnsi="Arial" w:cs="Arial"/>
          <w:i/>
          <w:noProof/>
          <w:sz w:val="24"/>
          <w:szCs w:val="24"/>
        </w:rPr>
        <w:t>přestávka</w:t>
      </w:r>
    </w:p>
    <w:p w:rsidR="00F70199" w:rsidRPr="003C725C" w:rsidRDefault="00F70199" w:rsidP="00510163">
      <w:pPr>
        <w:spacing w:after="0"/>
        <w:rPr>
          <w:rFonts w:ascii="Arial" w:hAnsi="Arial" w:cs="Arial"/>
          <w:noProof/>
          <w:sz w:val="24"/>
          <w:szCs w:val="24"/>
        </w:rPr>
      </w:pPr>
    </w:p>
    <w:p w:rsidR="00510163" w:rsidRDefault="00510163" w:rsidP="00510163">
      <w:pPr>
        <w:spacing w:after="0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13:</w:t>
      </w:r>
      <w:r w:rsidR="004E5D52">
        <w:rPr>
          <w:rFonts w:ascii="Arial" w:hAnsi="Arial" w:cs="Arial"/>
          <w:b/>
          <w:noProof/>
          <w:sz w:val="24"/>
          <w:szCs w:val="24"/>
        </w:rPr>
        <w:t>1</w:t>
      </w:r>
      <w:r>
        <w:rPr>
          <w:rFonts w:ascii="Arial" w:hAnsi="Arial" w:cs="Arial"/>
          <w:b/>
          <w:noProof/>
          <w:sz w:val="24"/>
          <w:szCs w:val="24"/>
        </w:rPr>
        <w:t>0 – 1</w:t>
      </w:r>
      <w:r w:rsidR="004E5D52">
        <w:rPr>
          <w:rFonts w:ascii="Arial" w:hAnsi="Arial" w:cs="Arial"/>
          <w:b/>
          <w:noProof/>
          <w:sz w:val="24"/>
          <w:szCs w:val="24"/>
        </w:rPr>
        <w:t>3</w:t>
      </w:r>
      <w:r>
        <w:rPr>
          <w:rFonts w:ascii="Arial" w:hAnsi="Arial" w:cs="Arial"/>
          <w:b/>
          <w:noProof/>
          <w:sz w:val="24"/>
          <w:szCs w:val="24"/>
        </w:rPr>
        <w:t>:</w:t>
      </w:r>
      <w:r w:rsidR="004E5D52">
        <w:rPr>
          <w:rFonts w:ascii="Arial" w:hAnsi="Arial" w:cs="Arial"/>
          <w:b/>
          <w:noProof/>
          <w:sz w:val="24"/>
          <w:szCs w:val="24"/>
        </w:rPr>
        <w:t>3</w:t>
      </w:r>
      <w:r>
        <w:rPr>
          <w:rFonts w:ascii="Arial" w:hAnsi="Arial" w:cs="Arial"/>
          <w:b/>
          <w:noProof/>
          <w:sz w:val="24"/>
          <w:szCs w:val="24"/>
        </w:rPr>
        <w:t>0</w:t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 xml:space="preserve">Projekt </w:t>
      </w:r>
      <w:r>
        <w:rPr>
          <w:rFonts w:ascii="Arial" w:hAnsi="Arial" w:cs="Arial"/>
          <w:b/>
          <w:noProof/>
          <w:sz w:val="24"/>
          <w:szCs w:val="24"/>
        </w:rPr>
        <w:t>Rozvoj záchranných systémů</w:t>
      </w:r>
    </w:p>
    <w:p w:rsidR="00510163" w:rsidRDefault="00544401" w:rsidP="00544401">
      <w:pPr>
        <w:spacing w:after="0"/>
        <w:ind w:left="2124" w:firstLine="6"/>
        <w:rPr>
          <w:rFonts w:ascii="Arial" w:hAnsi="Arial" w:cs="Arial"/>
          <w:i/>
          <w:noProof/>
          <w:sz w:val="24"/>
          <w:szCs w:val="24"/>
        </w:rPr>
      </w:pPr>
      <w:r w:rsidRPr="00544401">
        <w:rPr>
          <w:rFonts w:ascii="Arial" w:hAnsi="Arial" w:cs="Arial"/>
          <w:i/>
          <w:noProof/>
          <w:sz w:val="24"/>
          <w:szCs w:val="24"/>
        </w:rPr>
        <w:t>Ing. Josef Potsch, projektový manažer Krajského úřadu Olomouckého kraje</w:t>
      </w:r>
    </w:p>
    <w:p w:rsidR="00510163" w:rsidRPr="00262C3A" w:rsidRDefault="00510163" w:rsidP="00510163">
      <w:pPr>
        <w:spacing w:after="0"/>
        <w:rPr>
          <w:rFonts w:ascii="Arial" w:hAnsi="Arial" w:cs="Arial"/>
          <w:i/>
          <w:noProof/>
          <w:sz w:val="24"/>
          <w:szCs w:val="24"/>
        </w:rPr>
      </w:pPr>
    </w:p>
    <w:p w:rsidR="00510163" w:rsidRDefault="00882221" w:rsidP="00510163">
      <w:pPr>
        <w:spacing w:after="0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1</w:t>
      </w:r>
      <w:r w:rsidR="004E5D52">
        <w:rPr>
          <w:rFonts w:ascii="Arial" w:hAnsi="Arial" w:cs="Arial"/>
          <w:b/>
          <w:noProof/>
          <w:sz w:val="24"/>
          <w:szCs w:val="24"/>
        </w:rPr>
        <w:t>3</w:t>
      </w:r>
      <w:r>
        <w:rPr>
          <w:rFonts w:ascii="Arial" w:hAnsi="Arial" w:cs="Arial"/>
          <w:b/>
          <w:noProof/>
          <w:sz w:val="24"/>
          <w:szCs w:val="24"/>
        </w:rPr>
        <w:t>:</w:t>
      </w:r>
      <w:r w:rsidR="004E5D52">
        <w:rPr>
          <w:rFonts w:ascii="Arial" w:hAnsi="Arial" w:cs="Arial"/>
          <w:b/>
          <w:noProof/>
          <w:sz w:val="24"/>
          <w:szCs w:val="24"/>
        </w:rPr>
        <w:t>3</w:t>
      </w:r>
      <w:r>
        <w:rPr>
          <w:rFonts w:ascii="Arial" w:hAnsi="Arial" w:cs="Arial"/>
          <w:b/>
          <w:noProof/>
          <w:sz w:val="24"/>
          <w:szCs w:val="24"/>
        </w:rPr>
        <w:t>0 – 1</w:t>
      </w:r>
      <w:r w:rsidR="004E5D52">
        <w:rPr>
          <w:rFonts w:ascii="Arial" w:hAnsi="Arial" w:cs="Arial"/>
          <w:b/>
          <w:noProof/>
          <w:sz w:val="24"/>
          <w:szCs w:val="24"/>
        </w:rPr>
        <w:t>3</w:t>
      </w:r>
      <w:r>
        <w:rPr>
          <w:rFonts w:ascii="Arial" w:hAnsi="Arial" w:cs="Arial"/>
          <w:b/>
          <w:noProof/>
          <w:sz w:val="24"/>
          <w:szCs w:val="24"/>
        </w:rPr>
        <w:t>:</w:t>
      </w:r>
      <w:r w:rsidR="004E5D52">
        <w:rPr>
          <w:rFonts w:ascii="Arial" w:hAnsi="Arial" w:cs="Arial"/>
          <w:b/>
          <w:noProof/>
          <w:sz w:val="24"/>
          <w:szCs w:val="24"/>
        </w:rPr>
        <w:t>5</w:t>
      </w:r>
      <w:r>
        <w:rPr>
          <w:rFonts w:ascii="Arial" w:hAnsi="Arial" w:cs="Arial"/>
          <w:b/>
          <w:noProof/>
          <w:sz w:val="24"/>
          <w:szCs w:val="24"/>
        </w:rPr>
        <w:t>0</w:t>
      </w:r>
      <w:r w:rsidR="00510163">
        <w:rPr>
          <w:rFonts w:ascii="Arial" w:hAnsi="Arial" w:cs="Arial"/>
          <w:b/>
          <w:noProof/>
          <w:sz w:val="24"/>
          <w:szCs w:val="24"/>
        </w:rPr>
        <w:tab/>
      </w:r>
      <w:r w:rsidR="00510163" w:rsidRPr="00A96439">
        <w:rPr>
          <w:rFonts w:ascii="Arial" w:hAnsi="Arial" w:cs="Arial"/>
          <w:noProof/>
          <w:sz w:val="24"/>
          <w:szCs w:val="24"/>
        </w:rPr>
        <w:t xml:space="preserve">Projekt </w:t>
      </w:r>
      <w:r>
        <w:rPr>
          <w:rFonts w:ascii="Arial" w:hAnsi="Arial" w:cs="Arial"/>
          <w:b/>
          <w:noProof/>
          <w:sz w:val="24"/>
          <w:szCs w:val="24"/>
        </w:rPr>
        <w:t>Cestování časem</w:t>
      </w:r>
    </w:p>
    <w:p w:rsidR="00510163" w:rsidRPr="00755E2B" w:rsidRDefault="0048499F" w:rsidP="0048499F">
      <w:pPr>
        <w:spacing w:after="0"/>
        <w:ind w:left="2124" w:firstLine="6"/>
        <w:rPr>
          <w:rFonts w:ascii="Arial" w:hAnsi="Arial" w:cs="Arial"/>
          <w:i/>
          <w:noProof/>
          <w:sz w:val="24"/>
          <w:szCs w:val="24"/>
        </w:rPr>
      </w:pPr>
      <w:r w:rsidRPr="0048499F">
        <w:rPr>
          <w:rFonts w:ascii="Arial" w:hAnsi="Arial" w:cs="Arial"/>
          <w:i/>
          <w:noProof/>
          <w:sz w:val="24"/>
          <w:szCs w:val="24"/>
        </w:rPr>
        <w:t xml:space="preserve">Mgr. Radka Pluskalová, </w:t>
      </w:r>
      <w:r w:rsidRPr="00544401">
        <w:rPr>
          <w:rFonts w:ascii="Arial" w:hAnsi="Arial" w:cs="Arial"/>
          <w:i/>
          <w:noProof/>
          <w:sz w:val="24"/>
          <w:szCs w:val="24"/>
        </w:rPr>
        <w:t>projektov</w:t>
      </w:r>
      <w:r>
        <w:rPr>
          <w:rFonts w:ascii="Arial" w:hAnsi="Arial" w:cs="Arial"/>
          <w:i/>
          <w:noProof/>
          <w:sz w:val="24"/>
          <w:szCs w:val="24"/>
        </w:rPr>
        <w:t>á</w:t>
      </w:r>
      <w:r w:rsidRPr="00544401">
        <w:rPr>
          <w:rFonts w:ascii="Arial" w:hAnsi="Arial" w:cs="Arial"/>
          <w:i/>
          <w:noProof/>
          <w:sz w:val="24"/>
          <w:szCs w:val="24"/>
        </w:rPr>
        <w:t xml:space="preserve"> manažer</w:t>
      </w:r>
      <w:r>
        <w:rPr>
          <w:rFonts w:ascii="Arial" w:hAnsi="Arial" w:cs="Arial"/>
          <w:i/>
          <w:noProof/>
          <w:sz w:val="24"/>
          <w:szCs w:val="24"/>
        </w:rPr>
        <w:t>ka</w:t>
      </w:r>
      <w:r w:rsidRPr="00544401">
        <w:rPr>
          <w:rFonts w:ascii="Arial" w:hAnsi="Arial" w:cs="Arial"/>
          <w:i/>
          <w:noProof/>
          <w:sz w:val="24"/>
          <w:szCs w:val="24"/>
        </w:rPr>
        <w:t xml:space="preserve"> Krajského úř</w:t>
      </w:r>
      <w:r>
        <w:rPr>
          <w:rFonts w:ascii="Arial" w:hAnsi="Arial" w:cs="Arial"/>
          <w:i/>
          <w:noProof/>
          <w:sz w:val="24"/>
          <w:szCs w:val="24"/>
        </w:rPr>
        <w:t>a</w:t>
      </w:r>
      <w:r w:rsidRPr="00544401">
        <w:rPr>
          <w:rFonts w:ascii="Arial" w:hAnsi="Arial" w:cs="Arial"/>
          <w:i/>
          <w:noProof/>
          <w:sz w:val="24"/>
          <w:szCs w:val="24"/>
        </w:rPr>
        <w:t>du Olomouckého kraje</w:t>
      </w:r>
    </w:p>
    <w:p w:rsidR="00510163" w:rsidRPr="00755E2B" w:rsidRDefault="00510163" w:rsidP="00510163">
      <w:pPr>
        <w:spacing w:after="0"/>
        <w:rPr>
          <w:rFonts w:ascii="Arial" w:hAnsi="Arial" w:cs="Arial"/>
          <w:b/>
          <w:i/>
          <w:noProof/>
          <w:sz w:val="24"/>
          <w:szCs w:val="24"/>
        </w:rPr>
      </w:pPr>
    </w:p>
    <w:p w:rsidR="00510163" w:rsidRDefault="00882221" w:rsidP="00510163">
      <w:pPr>
        <w:spacing w:after="0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1</w:t>
      </w:r>
      <w:r w:rsidR="004E5D52">
        <w:rPr>
          <w:rFonts w:ascii="Arial" w:hAnsi="Arial" w:cs="Arial"/>
          <w:b/>
          <w:noProof/>
          <w:sz w:val="24"/>
          <w:szCs w:val="24"/>
        </w:rPr>
        <w:t>3</w:t>
      </w:r>
      <w:r>
        <w:rPr>
          <w:rFonts w:ascii="Arial" w:hAnsi="Arial" w:cs="Arial"/>
          <w:b/>
          <w:noProof/>
          <w:sz w:val="24"/>
          <w:szCs w:val="24"/>
        </w:rPr>
        <w:t>:</w:t>
      </w:r>
      <w:r w:rsidR="004E5D52">
        <w:rPr>
          <w:rFonts w:ascii="Arial" w:hAnsi="Arial" w:cs="Arial"/>
          <w:b/>
          <w:noProof/>
          <w:sz w:val="24"/>
          <w:szCs w:val="24"/>
        </w:rPr>
        <w:t>5</w:t>
      </w:r>
      <w:r>
        <w:rPr>
          <w:rFonts w:ascii="Arial" w:hAnsi="Arial" w:cs="Arial"/>
          <w:b/>
          <w:noProof/>
          <w:sz w:val="24"/>
          <w:szCs w:val="24"/>
        </w:rPr>
        <w:t>0 – 14:</w:t>
      </w:r>
      <w:r w:rsidR="004E5D52">
        <w:rPr>
          <w:rFonts w:ascii="Arial" w:hAnsi="Arial" w:cs="Arial"/>
          <w:b/>
          <w:noProof/>
          <w:sz w:val="24"/>
          <w:szCs w:val="24"/>
        </w:rPr>
        <w:t>0</w:t>
      </w:r>
      <w:r w:rsidR="0018048A">
        <w:rPr>
          <w:rFonts w:ascii="Arial" w:hAnsi="Arial" w:cs="Arial"/>
          <w:b/>
          <w:noProof/>
          <w:sz w:val="24"/>
          <w:szCs w:val="24"/>
        </w:rPr>
        <w:t>0</w:t>
      </w:r>
      <w:r w:rsidR="00510163">
        <w:rPr>
          <w:rFonts w:ascii="Arial" w:hAnsi="Arial" w:cs="Arial"/>
          <w:b/>
          <w:noProof/>
          <w:sz w:val="24"/>
          <w:szCs w:val="24"/>
        </w:rPr>
        <w:tab/>
        <w:t xml:space="preserve">Prezentace výběru fotografií zajímavých míst programového </w:t>
      </w:r>
      <w:r w:rsidR="00510163">
        <w:rPr>
          <w:rFonts w:ascii="Arial" w:hAnsi="Arial" w:cs="Arial"/>
          <w:b/>
          <w:noProof/>
          <w:sz w:val="24"/>
          <w:szCs w:val="24"/>
        </w:rPr>
        <w:tab/>
      </w:r>
      <w:r w:rsidR="00510163">
        <w:rPr>
          <w:rFonts w:ascii="Arial" w:hAnsi="Arial" w:cs="Arial"/>
          <w:b/>
          <w:noProof/>
          <w:sz w:val="24"/>
          <w:szCs w:val="24"/>
        </w:rPr>
        <w:tab/>
      </w:r>
      <w:r w:rsidR="00510163">
        <w:rPr>
          <w:rFonts w:ascii="Arial" w:hAnsi="Arial" w:cs="Arial"/>
          <w:b/>
          <w:noProof/>
          <w:sz w:val="24"/>
          <w:szCs w:val="24"/>
        </w:rPr>
        <w:tab/>
        <w:t>území OPPS ČR – PR 2007 – 2013</w:t>
      </w:r>
    </w:p>
    <w:p w:rsidR="00FB0791" w:rsidRDefault="00510163" w:rsidP="003C725C">
      <w:pPr>
        <w:spacing w:after="0"/>
        <w:rPr>
          <w:rFonts w:ascii="Arial" w:hAnsi="Arial" w:cs="Arial"/>
          <w:i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tab/>
      </w:r>
      <w:r w:rsidR="001B6CA0" w:rsidRPr="001B6CA0">
        <w:rPr>
          <w:rFonts w:ascii="Arial" w:hAnsi="Arial" w:cs="Arial"/>
          <w:i/>
          <w:noProof/>
          <w:sz w:val="24"/>
          <w:szCs w:val="24"/>
        </w:rPr>
        <w:t>Mgr. Martin Pokorný, Krajský úřad</w:t>
      </w:r>
      <w:r w:rsidR="001B6CA0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i/>
          <w:noProof/>
          <w:sz w:val="24"/>
          <w:szCs w:val="24"/>
        </w:rPr>
        <w:t>Olomouckého kraje</w:t>
      </w:r>
    </w:p>
    <w:p w:rsidR="003C725C" w:rsidRDefault="003C725C" w:rsidP="003C725C">
      <w:pPr>
        <w:spacing w:after="0"/>
        <w:rPr>
          <w:rFonts w:ascii="Arial" w:hAnsi="Arial" w:cs="Arial"/>
          <w:b/>
          <w:noProof/>
          <w:sz w:val="24"/>
          <w:szCs w:val="24"/>
        </w:rPr>
      </w:pPr>
      <w:bookmarkStart w:id="0" w:name="_GoBack"/>
      <w:bookmarkEnd w:id="0"/>
    </w:p>
    <w:p w:rsidR="00510163" w:rsidRPr="0018048A" w:rsidRDefault="00882221" w:rsidP="0018048A">
      <w:pPr>
        <w:spacing w:after="0"/>
        <w:rPr>
          <w:rFonts w:ascii="Arial" w:hAnsi="Arial" w:cs="Arial"/>
          <w:i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14:</w:t>
      </w:r>
      <w:r w:rsidR="004E5D52">
        <w:rPr>
          <w:rFonts w:ascii="Arial" w:hAnsi="Arial" w:cs="Arial"/>
          <w:b/>
          <w:noProof/>
          <w:sz w:val="24"/>
          <w:szCs w:val="24"/>
        </w:rPr>
        <w:t>0</w:t>
      </w:r>
      <w:r w:rsidR="0018048A">
        <w:rPr>
          <w:rFonts w:ascii="Arial" w:hAnsi="Arial" w:cs="Arial"/>
          <w:b/>
          <w:noProof/>
          <w:sz w:val="24"/>
          <w:szCs w:val="24"/>
        </w:rPr>
        <w:t>0</w:t>
      </w:r>
      <w:r w:rsidR="0018048A">
        <w:rPr>
          <w:rFonts w:ascii="Arial" w:hAnsi="Arial" w:cs="Arial"/>
          <w:b/>
          <w:noProof/>
          <w:sz w:val="24"/>
          <w:szCs w:val="24"/>
        </w:rPr>
        <w:tab/>
      </w:r>
      <w:r w:rsidR="0018048A">
        <w:rPr>
          <w:rFonts w:ascii="Arial" w:hAnsi="Arial" w:cs="Arial"/>
          <w:b/>
          <w:noProof/>
          <w:sz w:val="24"/>
          <w:szCs w:val="24"/>
        </w:rPr>
        <w:tab/>
      </w:r>
      <w:r w:rsidR="00510163">
        <w:rPr>
          <w:rFonts w:ascii="Arial" w:hAnsi="Arial" w:cs="Arial"/>
          <w:b/>
          <w:noProof/>
          <w:sz w:val="24"/>
          <w:szCs w:val="24"/>
        </w:rPr>
        <w:tab/>
      </w:r>
      <w:r w:rsidR="00510163" w:rsidRPr="0018048A">
        <w:rPr>
          <w:rFonts w:ascii="Arial" w:hAnsi="Arial" w:cs="Arial"/>
          <w:i/>
          <w:noProof/>
          <w:sz w:val="24"/>
          <w:szCs w:val="24"/>
        </w:rPr>
        <w:t>Disku</w:t>
      </w:r>
      <w:r w:rsidR="0018048A" w:rsidRPr="0018048A">
        <w:rPr>
          <w:rFonts w:ascii="Arial" w:hAnsi="Arial" w:cs="Arial"/>
          <w:i/>
          <w:noProof/>
          <w:sz w:val="24"/>
          <w:szCs w:val="24"/>
        </w:rPr>
        <w:t>s</w:t>
      </w:r>
      <w:r w:rsidR="00510163" w:rsidRPr="0018048A">
        <w:rPr>
          <w:rFonts w:ascii="Arial" w:hAnsi="Arial" w:cs="Arial"/>
          <w:i/>
          <w:noProof/>
          <w:sz w:val="24"/>
          <w:szCs w:val="24"/>
        </w:rPr>
        <w:t>e</w:t>
      </w:r>
      <w:r w:rsidR="0018048A" w:rsidRPr="0018048A">
        <w:rPr>
          <w:rFonts w:ascii="Arial" w:hAnsi="Arial" w:cs="Arial"/>
          <w:i/>
          <w:noProof/>
          <w:sz w:val="24"/>
          <w:szCs w:val="24"/>
        </w:rPr>
        <w:t>, z</w:t>
      </w:r>
      <w:r w:rsidR="002B3B37" w:rsidRPr="0018048A">
        <w:rPr>
          <w:rFonts w:ascii="Arial" w:hAnsi="Arial" w:cs="Arial"/>
          <w:i/>
          <w:noProof/>
          <w:sz w:val="24"/>
          <w:szCs w:val="24"/>
        </w:rPr>
        <w:t>ávěrečný raut</w:t>
      </w:r>
    </w:p>
    <w:p w:rsidR="004A0F5F" w:rsidRDefault="004A0F5F" w:rsidP="00510163"/>
    <w:p w:rsidR="003179FA" w:rsidRDefault="003179FA" w:rsidP="00510163"/>
    <w:p w:rsidR="003179FA" w:rsidRDefault="003179FA" w:rsidP="00510163"/>
    <w:p w:rsidR="003179FA" w:rsidRDefault="003179FA" w:rsidP="00510163"/>
    <w:p w:rsidR="003179FA" w:rsidRDefault="003179FA" w:rsidP="00510163"/>
    <w:p w:rsidR="003179FA" w:rsidRDefault="003179FA" w:rsidP="00510163"/>
    <w:p w:rsidR="003179FA" w:rsidRDefault="003179FA" w:rsidP="00510163"/>
    <w:p w:rsidR="00B323D6" w:rsidRDefault="00B323D6" w:rsidP="00510163"/>
    <w:p w:rsidR="00B323D6" w:rsidRPr="006A4C05" w:rsidRDefault="00B323D6" w:rsidP="00510163">
      <w:pPr>
        <w:rPr>
          <w:rFonts w:ascii="Arial" w:hAnsi="Arial" w:cs="Arial"/>
          <w:sz w:val="20"/>
          <w:szCs w:val="20"/>
        </w:rPr>
      </w:pPr>
    </w:p>
    <w:p w:rsidR="003179FA" w:rsidRPr="006A4C05" w:rsidRDefault="003179FA" w:rsidP="003179FA">
      <w:pPr>
        <w:jc w:val="both"/>
        <w:rPr>
          <w:rFonts w:ascii="Arial" w:hAnsi="Arial" w:cs="Arial"/>
          <w:sz w:val="20"/>
          <w:szCs w:val="20"/>
        </w:rPr>
      </w:pPr>
      <w:r w:rsidRPr="006A4C05">
        <w:rPr>
          <w:rFonts w:ascii="Arial" w:hAnsi="Arial" w:cs="Arial"/>
          <w:sz w:val="20"/>
          <w:szCs w:val="20"/>
        </w:rPr>
        <w:t>Seminář je spolufinancován z Projektu technické pomoci Olomouckého kraje v rámci Operačního programu přeshraniční spolupráce Česká republika – Polská republika 2007-2013 a státního rozpočtu ČR.</w:t>
      </w:r>
    </w:p>
    <w:sectPr w:rsidR="003179FA" w:rsidRPr="006A4C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36D" w:rsidRDefault="0099036D" w:rsidP="0099036D">
      <w:pPr>
        <w:spacing w:after="0" w:line="240" w:lineRule="auto"/>
      </w:pPr>
      <w:r>
        <w:separator/>
      </w:r>
    </w:p>
  </w:endnote>
  <w:endnote w:type="continuationSeparator" w:id="0">
    <w:p w:rsidR="0099036D" w:rsidRDefault="0099036D" w:rsidP="0099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6D" w:rsidRDefault="001B6CA0" w:rsidP="0099036D">
    <w:pPr>
      <w:spacing w:after="0"/>
      <w:rPr>
        <w:rFonts w:ascii="Arial" w:hAnsi="Arial" w:cs="Arial"/>
        <w:noProof/>
        <w:sz w:val="20"/>
        <w:szCs w:val="20"/>
      </w:rPr>
    </w:pPr>
    <w:hyperlink r:id="rId1" w:history="1">
      <w:r w:rsidR="0099036D" w:rsidRPr="00F5464F">
        <w:rPr>
          <w:rStyle w:val="Hypertextovodkaz"/>
          <w:rFonts w:ascii="Arial" w:hAnsi="Arial" w:cs="Arial"/>
          <w:noProof/>
          <w:sz w:val="20"/>
          <w:szCs w:val="20"/>
        </w:rPr>
        <w:t>www.cz-pl.eu</w:t>
      </w:r>
    </w:hyperlink>
  </w:p>
  <w:p w:rsidR="0099036D" w:rsidRPr="0099036D" w:rsidRDefault="001B6CA0" w:rsidP="0099036D">
    <w:pPr>
      <w:spacing w:after="0"/>
      <w:rPr>
        <w:rFonts w:ascii="Arial" w:hAnsi="Arial" w:cs="Arial"/>
        <w:noProof/>
        <w:sz w:val="20"/>
        <w:szCs w:val="20"/>
      </w:rPr>
    </w:pPr>
    <w:hyperlink r:id="rId2" w:history="1">
      <w:r w:rsidR="0099036D" w:rsidRPr="00F5464F">
        <w:rPr>
          <w:rStyle w:val="Hypertextovodkaz"/>
          <w:rFonts w:ascii="Arial" w:hAnsi="Arial" w:cs="Arial"/>
          <w:noProof/>
          <w:sz w:val="20"/>
          <w:szCs w:val="20"/>
        </w:rPr>
        <w:t>http://www.kr-olomoucky.cz/operacni-program-preshranicni-spoluprace-cl-525.html</w:t>
      </w:r>
    </w:hyperlink>
  </w:p>
  <w:p w:rsidR="0099036D" w:rsidRDefault="0099036D">
    <w:pPr>
      <w:pStyle w:val="Zpat"/>
    </w:pPr>
  </w:p>
  <w:p w:rsidR="0099036D" w:rsidRDefault="009903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36D" w:rsidRDefault="0099036D" w:rsidP="0099036D">
      <w:pPr>
        <w:spacing w:after="0" w:line="240" w:lineRule="auto"/>
      </w:pPr>
      <w:r>
        <w:separator/>
      </w:r>
    </w:p>
  </w:footnote>
  <w:footnote w:type="continuationSeparator" w:id="0">
    <w:p w:rsidR="0099036D" w:rsidRDefault="0099036D" w:rsidP="00990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F77" w:rsidRDefault="00554F77" w:rsidP="00FB2C25">
    <w:pPr>
      <w:pStyle w:val="Zhlav"/>
    </w:pPr>
    <w:r w:rsidRPr="002358AD">
      <w:rPr>
        <w:rFonts w:cstheme="minorHAnsi"/>
        <w:noProof/>
        <w:sz w:val="24"/>
        <w:szCs w:val="24"/>
        <w:lang w:eastAsia="cs-CZ"/>
      </w:rPr>
      <w:drawing>
        <wp:inline distT="0" distB="0" distL="0" distR="0" wp14:anchorId="40F2F5FB" wp14:editId="43D37733">
          <wp:extent cx="4267200" cy="280341"/>
          <wp:effectExtent l="0" t="0" r="0" b="5715"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9444" cy="28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2C25">
      <w:t xml:space="preserve">    </w:t>
    </w:r>
    <w:r w:rsidR="00FB2C25">
      <w:rPr>
        <w:noProof/>
        <w:lang w:eastAsia="cs-CZ"/>
      </w:rPr>
      <w:drawing>
        <wp:inline distT="0" distB="0" distL="0" distR="0" wp14:anchorId="39E97598" wp14:editId="4C5120EF">
          <wp:extent cx="1349374" cy="485775"/>
          <wp:effectExtent l="0" t="0" r="381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raje_na_we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547" cy="489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4F77" w:rsidRDefault="00554F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51"/>
    <w:rsid w:val="00023A10"/>
    <w:rsid w:val="0004376B"/>
    <w:rsid w:val="00067207"/>
    <w:rsid w:val="00073F05"/>
    <w:rsid w:val="00080512"/>
    <w:rsid w:val="00106178"/>
    <w:rsid w:val="001062B1"/>
    <w:rsid w:val="0014725A"/>
    <w:rsid w:val="00166007"/>
    <w:rsid w:val="0018048A"/>
    <w:rsid w:val="00196586"/>
    <w:rsid w:val="001B6CA0"/>
    <w:rsid w:val="001C18C2"/>
    <w:rsid w:val="001C69C0"/>
    <w:rsid w:val="001D5012"/>
    <w:rsid w:val="001E370C"/>
    <w:rsid w:val="0022493C"/>
    <w:rsid w:val="0023766C"/>
    <w:rsid w:val="00250232"/>
    <w:rsid w:val="00262C3A"/>
    <w:rsid w:val="00283126"/>
    <w:rsid w:val="00290226"/>
    <w:rsid w:val="002B3B37"/>
    <w:rsid w:val="002D28FC"/>
    <w:rsid w:val="002E3032"/>
    <w:rsid w:val="00304601"/>
    <w:rsid w:val="00314741"/>
    <w:rsid w:val="0031560E"/>
    <w:rsid w:val="003179FA"/>
    <w:rsid w:val="003263D1"/>
    <w:rsid w:val="00351F94"/>
    <w:rsid w:val="003952F1"/>
    <w:rsid w:val="003A7A47"/>
    <w:rsid w:val="003B55CC"/>
    <w:rsid w:val="003C6222"/>
    <w:rsid w:val="003C68AA"/>
    <w:rsid w:val="003C725C"/>
    <w:rsid w:val="003E000D"/>
    <w:rsid w:val="003F0EEA"/>
    <w:rsid w:val="003F37DF"/>
    <w:rsid w:val="00407C0B"/>
    <w:rsid w:val="00410FDC"/>
    <w:rsid w:val="00417D94"/>
    <w:rsid w:val="00425611"/>
    <w:rsid w:val="00432187"/>
    <w:rsid w:val="00460A04"/>
    <w:rsid w:val="00481935"/>
    <w:rsid w:val="0048499F"/>
    <w:rsid w:val="004A0F5F"/>
    <w:rsid w:val="004B08B0"/>
    <w:rsid w:val="004D15D5"/>
    <w:rsid w:val="004E5D52"/>
    <w:rsid w:val="00500D27"/>
    <w:rsid w:val="00510163"/>
    <w:rsid w:val="00512B9D"/>
    <w:rsid w:val="00522E2D"/>
    <w:rsid w:val="0054388D"/>
    <w:rsid w:val="00544401"/>
    <w:rsid w:val="00554F77"/>
    <w:rsid w:val="0055753D"/>
    <w:rsid w:val="00565C72"/>
    <w:rsid w:val="005706B4"/>
    <w:rsid w:val="005A42CD"/>
    <w:rsid w:val="005D1E14"/>
    <w:rsid w:val="005E4FED"/>
    <w:rsid w:val="00602F03"/>
    <w:rsid w:val="006041B1"/>
    <w:rsid w:val="00614095"/>
    <w:rsid w:val="00632575"/>
    <w:rsid w:val="00655BFB"/>
    <w:rsid w:val="00666D9E"/>
    <w:rsid w:val="00674513"/>
    <w:rsid w:val="00674591"/>
    <w:rsid w:val="00681A93"/>
    <w:rsid w:val="006A1F8F"/>
    <w:rsid w:val="006A4C05"/>
    <w:rsid w:val="006B130F"/>
    <w:rsid w:val="006C5F86"/>
    <w:rsid w:val="006D401F"/>
    <w:rsid w:val="006F080C"/>
    <w:rsid w:val="00702025"/>
    <w:rsid w:val="007025B4"/>
    <w:rsid w:val="007122C9"/>
    <w:rsid w:val="00723957"/>
    <w:rsid w:val="00725BD7"/>
    <w:rsid w:val="007326A3"/>
    <w:rsid w:val="00755E2B"/>
    <w:rsid w:val="0079186A"/>
    <w:rsid w:val="007B2C40"/>
    <w:rsid w:val="007D05D2"/>
    <w:rsid w:val="007F12B4"/>
    <w:rsid w:val="007F6E31"/>
    <w:rsid w:val="00810410"/>
    <w:rsid w:val="00811632"/>
    <w:rsid w:val="00814C6C"/>
    <w:rsid w:val="00833363"/>
    <w:rsid w:val="00835AF4"/>
    <w:rsid w:val="00844EF8"/>
    <w:rsid w:val="00882221"/>
    <w:rsid w:val="008A1B87"/>
    <w:rsid w:val="008A4D75"/>
    <w:rsid w:val="008E3EF3"/>
    <w:rsid w:val="008F3D25"/>
    <w:rsid w:val="00903A02"/>
    <w:rsid w:val="00950040"/>
    <w:rsid w:val="00960AE8"/>
    <w:rsid w:val="009840C2"/>
    <w:rsid w:val="009851E2"/>
    <w:rsid w:val="0099036D"/>
    <w:rsid w:val="00995F19"/>
    <w:rsid w:val="009A01A0"/>
    <w:rsid w:val="009B0695"/>
    <w:rsid w:val="009D079D"/>
    <w:rsid w:val="009D2D8C"/>
    <w:rsid w:val="009E7C9B"/>
    <w:rsid w:val="00A01851"/>
    <w:rsid w:val="00A138E6"/>
    <w:rsid w:val="00A353AB"/>
    <w:rsid w:val="00A44344"/>
    <w:rsid w:val="00A747B0"/>
    <w:rsid w:val="00A946B0"/>
    <w:rsid w:val="00A96439"/>
    <w:rsid w:val="00AB1948"/>
    <w:rsid w:val="00B04C04"/>
    <w:rsid w:val="00B323D6"/>
    <w:rsid w:val="00B532CF"/>
    <w:rsid w:val="00B86986"/>
    <w:rsid w:val="00BA537D"/>
    <w:rsid w:val="00BC417E"/>
    <w:rsid w:val="00C65A45"/>
    <w:rsid w:val="00C710A7"/>
    <w:rsid w:val="00C97738"/>
    <w:rsid w:val="00CB2212"/>
    <w:rsid w:val="00D02AA2"/>
    <w:rsid w:val="00D104FC"/>
    <w:rsid w:val="00D62C3A"/>
    <w:rsid w:val="00D65CA9"/>
    <w:rsid w:val="00D65F7F"/>
    <w:rsid w:val="00D661E0"/>
    <w:rsid w:val="00D76367"/>
    <w:rsid w:val="00DA1039"/>
    <w:rsid w:val="00DA5FEE"/>
    <w:rsid w:val="00DA6531"/>
    <w:rsid w:val="00DD46AB"/>
    <w:rsid w:val="00DF559E"/>
    <w:rsid w:val="00E4536F"/>
    <w:rsid w:val="00E60616"/>
    <w:rsid w:val="00E84415"/>
    <w:rsid w:val="00E844F0"/>
    <w:rsid w:val="00EB7268"/>
    <w:rsid w:val="00EC1472"/>
    <w:rsid w:val="00EC2804"/>
    <w:rsid w:val="00EF0BB8"/>
    <w:rsid w:val="00EF24CE"/>
    <w:rsid w:val="00EF3F93"/>
    <w:rsid w:val="00F341D5"/>
    <w:rsid w:val="00F36007"/>
    <w:rsid w:val="00F559BE"/>
    <w:rsid w:val="00F6041F"/>
    <w:rsid w:val="00F70199"/>
    <w:rsid w:val="00F726D7"/>
    <w:rsid w:val="00F813CF"/>
    <w:rsid w:val="00F83067"/>
    <w:rsid w:val="00F84318"/>
    <w:rsid w:val="00FB0791"/>
    <w:rsid w:val="00FB2C25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163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1851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85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221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9036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9036D"/>
  </w:style>
  <w:style w:type="paragraph" w:styleId="Zpat">
    <w:name w:val="footer"/>
    <w:basedOn w:val="Normln"/>
    <w:link w:val="ZpatChar"/>
    <w:uiPriority w:val="99"/>
    <w:unhideWhenUsed/>
    <w:rsid w:val="0099036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90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163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1851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185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221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9036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9036D"/>
  </w:style>
  <w:style w:type="paragraph" w:styleId="Zpat">
    <w:name w:val="footer"/>
    <w:basedOn w:val="Normln"/>
    <w:link w:val="ZpatChar"/>
    <w:uiPriority w:val="99"/>
    <w:unhideWhenUsed/>
    <w:rsid w:val="0099036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90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olomoucky.cz/operacni-program-preshranicni-spoluprace-cl-525.html" TargetMode="External"/><Relationship Id="rId1" Type="http://schemas.openxmlformats.org/officeDocument/2006/relationships/hyperlink" Target="http://www.cz-pl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Pokorný Martin</dc:creator>
  <cp:lastModifiedBy>Šafářová Marie</cp:lastModifiedBy>
  <cp:revision>35</cp:revision>
  <dcterms:created xsi:type="dcterms:W3CDTF">2013-01-11T10:40:00Z</dcterms:created>
  <dcterms:modified xsi:type="dcterms:W3CDTF">2013-01-23T07:09:00Z</dcterms:modified>
</cp:coreProperties>
</file>