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88" w:rsidRPr="006472BC" w:rsidRDefault="00342288" w:rsidP="005F13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Nominační listina</w:t>
      </w:r>
    </w:p>
    <w:p w:rsidR="00342288" w:rsidRPr="006472BC" w:rsidRDefault="00342288" w:rsidP="005F13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Učitel roku Olomouckého kraje</w:t>
      </w:r>
      <w:r w:rsidR="00715E67">
        <w:rPr>
          <w:rFonts w:ascii="Arial" w:hAnsi="Arial" w:cs="Arial"/>
          <w:b/>
          <w:sz w:val="24"/>
          <w:szCs w:val="24"/>
        </w:rPr>
        <w:t xml:space="preserve"> 2023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 xml:space="preserve">Jméno nominovaného pedagoga/pedagožky: </w:t>
      </w:r>
    </w:p>
    <w:p w:rsidR="00342288" w:rsidRPr="006472BC" w:rsidRDefault="00892B7C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>Škola, ve které pedagog působí</w:t>
      </w:r>
      <w:r w:rsidR="00342288" w:rsidRPr="006472BC">
        <w:rPr>
          <w:rFonts w:ascii="Arial" w:hAnsi="Arial" w:cs="Arial"/>
          <w:b/>
          <w:bCs/>
          <w:sz w:val="24"/>
          <w:szCs w:val="24"/>
        </w:rPr>
        <w:t>: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>Vyučované předměty: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 xml:space="preserve">Proč pedagoga nominujete? 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>Volnou formou prosím popište působení pedagoga v následujících třech oblastech (vždy max. 2 000 znaků). V závorce uvádíme příklady témat, které u jednotlivých bodů můžete rozvést.</w:t>
      </w:r>
    </w:p>
    <w:p w:rsidR="006104D3" w:rsidRDefault="006104D3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6472BC" w:rsidRPr="006472BC" w:rsidRDefault="006472BC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1. Učitel a kvalita vzdělání</w:t>
      </w:r>
      <w:r w:rsidRPr="006472BC">
        <w:rPr>
          <w:rFonts w:ascii="Arial" w:hAnsi="Arial" w:cs="Arial"/>
          <w:sz w:val="24"/>
          <w:szCs w:val="24"/>
        </w:rPr>
        <w:t xml:space="preserve"> 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 xml:space="preserve">(Popište, v čem je pedagogické působení nominovaného učitele jedinečné a kvalitní: např. </w:t>
      </w:r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 xml:space="preserve">individuální/skupinový přístup, používané metody, formy práce, znalost oboru a schopnost jej předat, rozvoj dovedností, hodnot a postojů žáků pro život, práce na </w:t>
      </w:r>
      <w:proofErr w:type="spellStart"/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>seberozvoji</w:t>
      </w:r>
      <w:proofErr w:type="spellEnd"/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 xml:space="preserve"> apod.)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472BC">
        <w:rPr>
          <w:rFonts w:ascii="Arial" w:hAnsi="Arial" w:cs="Arial"/>
          <w:sz w:val="24"/>
          <w:szCs w:val="24"/>
        </w:rPr>
        <w:tab/>
      </w: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>...</w:t>
      </w:r>
    </w:p>
    <w:p w:rsidR="006104D3" w:rsidRPr="006472BC" w:rsidRDefault="006104D3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2. Učitel a žáci</w:t>
      </w:r>
      <w:r w:rsidRPr="006472BC">
        <w:rPr>
          <w:rFonts w:ascii="Arial" w:hAnsi="Arial" w:cs="Arial"/>
          <w:sz w:val="24"/>
          <w:szCs w:val="24"/>
        </w:rPr>
        <w:t xml:space="preserve"> 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>(Popište, jak pedagog působí ve vztahu k žákům: jeho zpětná vazba k učení žáků, podpora spolupráce a aktivního zapojení žáků, budování partnerských vztahů ve třídě, způsob komunikace se žáky, podpora empatie apod.)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6104D3" w:rsidRPr="006472BC" w:rsidRDefault="006104D3" w:rsidP="005F13A0">
      <w:pPr>
        <w:spacing w:line="240" w:lineRule="auto"/>
        <w:ind w:left="708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3. Učitel a okolí</w:t>
      </w:r>
      <w:r w:rsidRPr="006472BC">
        <w:rPr>
          <w:rFonts w:ascii="Arial" w:hAnsi="Arial" w:cs="Arial"/>
          <w:sz w:val="24"/>
          <w:szCs w:val="24"/>
        </w:rPr>
        <w:t xml:space="preserve"> 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>(Popište, jak učitel funguje ve vztahu ke svému okolí: např. jak přispívá k dobrému jménu školy, jak spolupracuje s ostatními kolegy ve škole, s rodiči, dalšími partnery či širší komunitou, jak se mu daří propojovat školu se životem a okolním světem apod.)</w:t>
      </w:r>
    </w:p>
    <w:p w:rsidR="00342288" w:rsidRPr="006472BC" w:rsidRDefault="00342288" w:rsidP="005F13A0">
      <w:pPr>
        <w:spacing w:line="240" w:lineRule="auto"/>
        <w:ind w:left="708"/>
        <w:jc w:val="both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6104D3" w:rsidRPr="006472BC" w:rsidRDefault="006104D3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6104D3" w:rsidRPr="006472BC" w:rsidRDefault="006104D3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  <w:lastRenderedPageBreak/>
        <w:t>4. Chtěli byste ještě něco důležitého dodat?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Cs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bCs/>
          <w:iCs/>
          <w:color w:val="7F7F7F" w:themeColor="text1" w:themeTint="80"/>
          <w:sz w:val="24"/>
          <w:szCs w:val="24"/>
          <w:lang w:eastAsia="cs-CZ"/>
        </w:rPr>
        <w:t>(Sem napište cokoliv dalšího, co chcete doplnit, co ještě považujete za podstatné; můžete přidat osobní vzkaz či zkušenost, hlavní důvod, který vás vede k nominaci apod.)</w:t>
      </w:r>
    </w:p>
    <w:p w:rsidR="00342288" w:rsidRPr="006472BC" w:rsidRDefault="00342288" w:rsidP="005F13A0">
      <w:pPr>
        <w:spacing w:line="240" w:lineRule="auto"/>
        <w:ind w:left="708"/>
        <w:jc w:val="both"/>
        <w:rPr>
          <w:rFonts w:ascii="Arial" w:eastAsia="Times New Roman" w:hAnsi="Arial" w:cs="Arial"/>
          <w:bCs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>...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  <w:t>Děkujeme za Váš čas strávený přípravou nominační listiny!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Jméno a příjmení navrhujícího: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Kontakt na navrhující osobu (telefon, mail):</w:t>
      </w:r>
    </w:p>
    <w:p w:rsidR="00342288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Pozice navrhovatele ve vztahu k nominovanému učiteli (kolega, nadřízený, rodič, žák…):</w:t>
      </w:r>
    </w:p>
    <w:p w:rsidR="00935D93" w:rsidRDefault="00935D93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85328C" w:rsidRPr="006472BC" w:rsidRDefault="0085328C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Datum:</w:t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podpis: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AE40BE" w:rsidRPr="00F32342" w:rsidRDefault="00875C6E" w:rsidP="005F13A0">
      <w:pPr>
        <w:spacing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Nominace můžete doručovat v termínu od </w:t>
      </w:r>
      <w:r w:rsidR="00223BE9" w:rsidRPr="00223BE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7</w:t>
      </w:r>
      <w:r w:rsidRPr="00223BE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 11</w:t>
      </w:r>
      <w:r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 202</w:t>
      </w:r>
      <w:r w:rsidR="00223BE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</w:t>
      </w:r>
      <w:r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40B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715E67" w:rsidRPr="00223BE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9</w:t>
      </w:r>
      <w:r w:rsidR="00342288" w:rsidRPr="00223BE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 12. 202</w:t>
      </w:r>
      <w:r w:rsidR="00715E67" w:rsidRPr="00223BE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</w:t>
      </w:r>
      <w:r w:rsidR="00AE40B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40BE"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do 12.00</w:t>
      </w:r>
      <w:r w:rsidR="00AE40B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40BE"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hodin</w:t>
      </w:r>
      <w:r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,</w:t>
      </w:r>
      <w:r w:rsidR="00342288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buď </w:t>
      </w:r>
      <w:r w:rsidR="00342288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e-mailovou </w:t>
      </w:r>
      <w:r w:rsidR="00342288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adresu:</w:t>
      </w:r>
      <w:r w:rsidR="00AE40B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hyperlink r:id="rId6" w:history="1">
        <w:r w:rsidR="00223BE9">
          <w:rPr>
            <w:rStyle w:val="Hypertextovodkaz"/>
            <w:rFonts w:ascii="Arial" w:eastAsia="Times New Roman" w:hAnsi="Arial" w:cs="Arial"/>
            <w:b/>
            <w:iCs/>
            <w:color w:val="auto"/>
            <w:sz w:val="24"/>
            <w:szCs w:val="24"/>
            <w:lang w:eastAsia="cs-CZ"/>
          </w:rPr>
          <w:t>j.hovorka</w:t>
        </w:r>
        <w:r w:rsidR="00AE40BE" w:rsidRPr="00F32342">
          <w:rPr>
            <w:rStyle w:val="Hypertextovodkaz"/>
            <w:rFonts w:ascii="Arial" w:eastAsia="Times New Roman" w:hAnsi="Arial" w:cs="Arial"/>
            <w:b/>
            <w:iCs/>
            <w:color w:val="auto"/>
            <w:sz w:val="24"/>
            <w:szCs w:val="24"/>
            <w:lang w:eastAsia="cs-CZ"/>
          </w:rPr>
          <w:t>@olkraj.cz</w:t>
        </w:r>
      </w:hyperlink>
      <w:r w:rsidR="00C24240" w:rsidRPr="00F32342">
        <w:rPr>
          <w:rStyle w:val="Hypertextovodkaz"/>
          <w:rFonts w:ascii="Arial" w:eastAsia="Times New Roman" w:hAnsi="Arial" w:cs="Arial"/>
          <w:iCs/>
          <w:color w:val="auto"/>
          <w:sz w:val="24"/>
          <w:szCs w:val="24"/>
          <w:u w:val="none"/>
          <w:lang w:eastAsia="cs-CZ"/>
        </w:rPr>
        <w:t xml:space="preserve"> nebo na </w:t>
      </w:r>
      <w:r w:rsidR="00C24240"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podatelnu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KÚ Olomouckého kraje</w:t>
      </w:r>
      <w:r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, Jeremenkova 40a, Olomouc</w:t>
      </w:r>
      <w:r w:rsidR="0032015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jméno Mgr. </w:t>
      </w:r>
      <w:r w:rsidR="007D48D7">
        <w:rPr>
          <w:rFonts w:ascii="Arial" w:eastAsia="Times New Roman" w:hAnsi="Arial" w:cs="Arial"/>
          <w:iCs/>
          <w:sz w:val="24"/>
          <w:szCs w:val="24"/>
          <w:lang w:eastAsia="cs-CZ"/>
        </w:rPr>
        <w:t>Jakub Hovorka</w:t>
      </w:r>
      <w:r w:rsidR="005F13A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, OŠM.</w:t>
      </w:r>
    </w:p>
    <w:p w:rsidR="00342288" w:rsidRDefault="00342288" w:rsidP="00342288">
      <w:pPr>
        <w:jc w:val="both"/>
        <w:rPr>
          <w:rFonts w:ascii="Calibri" w:eastAsia="Times New Roman" w:hAnsi="Calibri" w:cs="Calibri"/>
          <w:iCs/>
          <w:color w:val="000000"/>
          <w:lang w:eastAsia="cs-CZ"/>
        </w:rPr>
      </w:pPr>
      <w:r>
        <w:rPr>
          <w:rFonts w:ascii="Calibri" w:eastAsia="Times New Roman" w:hAnsi="Calibri" w:cs="Calibri"/>
          <w:iCs/>
          <w:color w:val="000000"/>
          <w:lang w:eastAsia="cs-CZ"/>
        </w:rPr>
        <w:t xml:space="preserve"> </w:t>
      </w:r>
    </w:p>
    <w:p w:rsidR="00F84F3C" w:rsidRDefault="00F84F3C"/>
    <w:sectPr w:rsidR="00F84F3C" w:rsidSect="00715E67"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478" w:rsidRDefault="00DF0478" w:rsidP="006104D3">
      <w:pPr>
        <w:spacing w:after="0" w:line="240" w:lineRule="auto"/>
      </w:pPr>
      <w:r>
        <w:separator/>
      </w:r>
    </w:p>
  </w:endnote>
  <w:endnote w:type="continuationSeparator" w:id="0">
    <w:p w:rsidR="00DF0478" w:rsidRDefault="00DF0478" w:rsidP="0061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478" w:rsidRDefault="00DF0478" w:rsidP="006104D3">
      <w:pPr>
        <w:spacing w:after="0" w:line="240" w:lineRule="auto"/>
      </w:pPr>
      <w:r>
        <w:separator/>
      </w:r>
    </w:p>
  </w:footnote>
  <w:footnote w:type="continuationSeparator" w:id="0">
    <w:p w:rsidR="00DF0478" w:rsidRDefault="00DF0478" w:rsidP="00610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88"/>
    <w:rsid w:val="00056BC9"/>
    <w:rsid w:val="00141FEE"/>
    <w:rsid w:val="00157C21"/>
    <w:rsid w:val="00181D44"/>
    <w:rsid w:val="001870EF"/>
    <w:rsid w:val="001D00BD"/>
    <w:rsid w:val="00223BE9"/>
    <w:rsid w:val="00312A69"/>
    <w:rsid w:val="0032015E"/>
    <w:rsid w:val="00342288"/>
    <w:rsid w:val="003511E4"/>
    <w:rsid w:val="00357276"/>
    <w:rsid w:val="00375B04"/>
    <w:rsid w:val="003D517B"/>
    <w:rsid w:val="004E4FE4"/>
    <w:rsid w:val="005F13A0"/>
    <w:rsid w:val="006104D3"/>
    <w:rsid w:val="006472BC"/>
    <w:rsid w:val="006D5D07"/>
    <w:rsid w:val="00715E67"/>
    <w:rsid w:val="007A49F7"/>
    <w:rsid w:val="007B2AAA"/>
    <w:rsid w:val="007D48D7"/>
    <w:rsid w:val="00812B36"/>
    <w:rsid w:val="0085328C"/>
    <w:rsid w:val="00873626"/>
    <w:rsid w:val="00875C6E"/>
    <w:rsid w:val="008829AB"/>
    <w:rsid w:val="00892B7C"/>
    <w:rsid w:val="008B105C"/>
    <w:rsid w:val="008D0C9D"/>
    <w:rsid w:val="00935D93"/>
    <w:rsid w:val="00AE40BE"/>
    <w:rsid w:val="00C24240"/>
    <w:rsid w:val="00C67046"/>
    <w:rsid w:val="00D740EC"/>
    <w:rsid w:val="00DF0478"/>
    <w:rsid w:val="00E1751B"/>
    <w:rsid w:val="00E67382"/>
    <w:rsid w:val="00ED5D88"/>
    <w:rsid w:val="00F10FBB"/>
    <w:rsid w:val="00F32342"/>
    <w:rsid w:val="00F84F3C"/>
    <w:rsid w:val="00FD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5B9F39B-4361-454F-8782-E9316843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28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228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1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4D3"/>
  </w:style>
  <w:style w:type="paragraph" w:styleId="Zpat">
    <w:name w:val="footer"/>
    <w:basedOn w:val="Normln"/>
    <w:link w:val="ZpatChar"/>
    <w:uiPriority w:val="99"/>
    <w:unhideWhenUsed/>
    <w:rsid w:val="0061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4D3"/>
  </w:style>
  <w:style w:type="character" w:styleId="slostrnky">
    <w:name w:val="page number"/>
    <w:basedOn w:val="Standardnpsmoodstavce"/>
    <w:semiHidden/>
    <w:unhideWhenUsed/>
    <w:rsid w:val="006104D3"/>
  </w:style>
  <w:style w:type="paragraph" w:styleId="Textbubliny">
    <w:name w:val="Balloon Text"/>
    <w:basedOn w:val="Normln"/>
    <w:link w:val="TextbublinyChar"/>
    <w:uiPriority w:val="99"/>
    <w:semiHidden/>
    <w:unhideWhenUsed/>
    <w:rsid w:val="005F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velesikova@olkraj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Velešíková Renata</dc:creator>
  <cp:keywords/>
  <dc:description/>
  <cp:lastModifiedBy>Hovorka Jakub</cp:lastModifiedBy>
  <cp:revision>44</cp:revision>
  <cp:lastPrinted>2021-11-11T13:08:00Z</cp:lastPrinted>
  <dcterms:created xsi:type="dcterms:W3CDTF">2021-11-03T10:16:00Z</dcterms:created>
  <dcterms:modified xsi:type="dcterms:W3CDTF">2022-11-07T15:04:00Z</dcterms:modified>
</cp:coreProperties>
</file>